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margin" w:tblpY="61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6"/>
        <w:gridCol w:w="1096"/>
        <w:gridCol w:w="5028"/>
      </w:tblGrid>
      <w:tr w:rsidR="0098126F" w:rsidRPr="0098126F" w:rsidTr="003F3EE0">
        <w:tc>
          <w:tcPr>
            <w:tcW w:w="10206" w:type="dxa"/>
            <w:gridSpan w:val="3"/>
            <w:vAlign w:val="center"/>
          </w:tcPr>
          <w:p w:rsidR="00C60779" w:rsidRDefault="003F3EE0" w:rsidP="003F3EE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lang w:val="ru-RU"/>
              </w:rPr>
              <w:drawing>
                <wp:inline distT="0" distB="0" distL="0" distR="0">
                  <wp:extent cx="6800304" cy="943356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ложение о щадящем режиме проведения экзамена по трудовому обучению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1545" cy="9435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60779" w:rsidRDefault="00C60779" w:rsidP="003F3EE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C60779" w:rsidRDefault="00C60779" w:rsidP="003F3EE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8126F" w:rsidRPr="00747899" w:rsidRDefault="0098126F" w:rsidP="003F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899">
              <w:rPr>
                <w:rFonts w:ascii="Times New Roman" w:hAnsi="Times New Roman" w:cs="Times New Roman"/>
                <w:b/>
              </w:rPr>
              <w:lastRenderedPageBreak/>
              <w:t>Департамент образования Ивановской области</w:t>
            </w:r>
          </w:p>
          <w:p w:rsidR="0098126F" w:rsidRPr="00747899" w:rsidRDefault="0098126F" w:rsidP="003F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899">
              <w:rPr>
                <w:rFonts w:ascii="Times New Roman" w:hAnsi="Times New Roman" w:cs="Times New Roman"/>
                <w:b/>
              </w:rPr>
              <w:t>Областное государственное казенное общеобразовательное учреждение</w:t>
            </w:r>
          </w:p>
          <w:p w:rsidR="0098126F" w:rsidRPr="00747899" w:rsidRDefault="0098126F" w:rsidP="003F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899">
              <w:rPr>
                <w:rFonts w:ascii="Times New Roman" w:hAnsi="Times New Roman" w:cs="Times New Roman"/>
                <w:b/>
              </w:rPr>
              <w:t>«Пучежская школа-интернат»</w:t>
            </w:r>
          </w:p>
          <w:p w:rsidR="0098126F" w:rsidRPr="00747899" w:rsidRDefault="0098126F" w:rsidP="003F3EE0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747899">
              <w:rPr>
                <w:rFonts w:ascii="Times New Roman" w:hAnsi="Times New Roman" w:cs="Times New Roman"/>
                <w:i/>
                <w:iCs/>
                <w:u w:val="single"/>
              </w:rPr>
              <w:t>155360, г. Пучеж Ивановской области, ул. Ленина, д. 33. Тел.: 8(49345)214-92, факс: 214-92</w:t>
            </w:r>
          </w:p>
          <w:p w:rsidR="0098126F" w:rsidRPr="0098126F" w:rsidRDefault="0098126F" w:rsidP="003F3E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7899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e</w:t>
            </w:r>
            <w:r w:rsidRPr="0098126F">
              <w:rPr>
                <w:rFonts w:ascii="Times New Roman" w:hAnsi="Times New Roman" w:cs="Times New Roman"/>
                <w:i/>
                <w:iCs/>
                <w:u w:val="single"/>
                <w:lang w:val="ru-RU"/>
              </w:rPr>
              <w:t>-</w:t>
            </w:r>
            <w:r w:rsidRPr="00747899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mail</w:t>
            </w:r>
            <w:r w:rsidRPr="0098126F">
              <w:rPr>
                <w:rFonts w:ascii="Times New Roman" w:hAnsi="Times New Roman" w:cs="Times New Roman"/>
                <w:i/>
                <w:iCs/>
                <w:u w:val="single"/>
                <w:lang w:val="ru-RU"/>
              </w:rPr>
              <w:t xml:space="preserve">: </w:t>
            </w:r>
            <w:hyperlink r:id="rId8" w:history="1">
              <w:r w:rsidRPr="00747899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  <w:lang w:val="en-US"/>
                </w:rPr>
                <w:t>internatpuch</w:t>
              </w:r>
              <w:r w:rsidRPr="0098126F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  <w:lang w:val="ru-RU"/>
                </w:rPr>
                <w:t>@</w:t>
              </w:r>
              <w:r w:rsidRPr="00747899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  <w:lang w:val="en-US"/>
                </w:rPr>
                <w:t>yandex</w:t>
              </w:r>
              <w:r w:rsidRPr="0098126F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  <w:lang w:val="ru-RU"/>
                </w:rPr>
                <w:t>.</w:t>
              </w:r>
              <w:r w:rsidRPr="00747899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  <w:lang w:val="en-US"/>
                </w:rPr>
                <w:t>ru</w:t>
              </w:r>
            </w:hyperlink>
            <w:r w:rsidRPr="0098126F">
              <w:rPr>
                <w:rFonts w:ascii="Times New Roman" w:hAnsi="Times New Roman" w:cs="Times New Roman"/>
                <w:i/>
                <w:iCs/>
                <w:u w:val="single"/>
                <w:lang w:val="ru-RU"/>
              </w:rPr>
              <w:t xml:space="preserve">, </w:t>
            </w:r>
            <w:r w:rsidRPr="00747899">
              <w:rPr>
                <w:rFonts w:ascii="Times New Roman" w:hAnsi="Times New Roman" w:cs="Times New Roman"/>
                <w:i/>
                <w:iCs/>
                <w:u w:val="single"/>
              </w:rPr>
              <w:t>ИНН</w:t>
            </w:r>
            <w:r w:rsidRPr="0098126F">
              <w:rPr>
                <w:rFonts w:ascii="Times New Roman" w:hAnsi="Times New Roman" w:cs="Times New Roman"/>
                <w:i/>
                <w:iCs/>
                <w:u w:val="single"/>
                <w:lang w:val="ru-RU"/>
              </w:rPr>
              <w:t xml:space="preserve"> 3720001684, </w:t>
            </w:r>
            <w:r w:rsidRPr="00747899">
              <w:rPr>
                <w:rFonts w:ascii="Times New Roman" w:hAnsi="Times New Roman" w:cs="Times New Roman"/>
                <w:i/>
                <w:iCs/>
                <w:u w:val="single"/>
              </w:rPr>
              <w:t>КПП</w:t>
            </w:r>
            <w:r w:rsidRPr="0098126F">
              <w:rPr>
                <w:rFonts w:ascii="Times New Roman" w:hAnsi="Times New Roman" w:cs="Times New Roman"/>
                <w:i/>
                <w:iCs/>
                <w:u w:val="single"/>
                <w:lang w:val="ru-RU"/>
              </w:rPr>
              <w:t xml:space="preserve"> 372001001</w:t>
            </w:r>
          </w:p>
        </w:tc>
      </w:tr>
      <w:tr w:rsidR="0098126F" w:rsidRPr="0098126F" w:rsidTr="003F3EE0">
        <w:tc>
          <w:tcPr>
            <w:tcW w:w="10206" w:type="dxa"/>
            <w:gridSpan w:val="3"/>
            <w:vAlign w:val="center"/>
          </w:tcPr>
          <w:p w:rsidR="0098126F" w:rsidRPr="0098126F" w:rsidRDefault="0098126F" w:rsidP="003F3E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126F" w:rsidRPr="00747899" w:rsidTr="003F3EE0">
        <w:tc>
          <w:tcPr>
            <w:tcW w:w="4390" w:type="dxa"/>
          </w:tcPr>
          <w:p w:rsidR="0098126F" w:rsidRPr="0098126F" w:rsidRDefault="0098126F" w:rsidP="003F3E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98126F" w:rsidRPr="0098126F" w:rsidRDefault="0098126F" w:rsidP="003F3E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41" w:type="dxa"/>
          </w:tcPr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</w:rPr>
            </w:pPr>
            <w:r w:rsidRPr="00673E26">
              <w:rPr>
                <w:rFonts w:ascii="Times New Roman" w:hAnsi="Times New Roman" w:cs="Times New Roman"/>
              </w:rPr>
              <w:t>Утверждаю</w:t>
            </w:r>
          </w:p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</w:rPr>
            </w:pPr>
            <w:r w:rsidRPr="00673E26">
              <w:rPr>
                <w:rFonts w:ascii="Times New Roman" w:hAnsi="Times New Roman" w:cs="Times New Roman"/>
              </w:rPr>
              <w:t xml:space="preserve">Директор ОГКОУ </w:t>
            </w:r>
            <w:bookmarkStart w:id="1" w:name="_Hlk93308711"/>
            <w:r w:rsidRPr="00673E26">
              <w:rPr>
                <w:rFonts w:ascii="Times New Roman" w:hAnsi="Times New Roman" w:cs="Times New Roman"/>
              </w:rPr>
              <w:t>«Пучежская</w:t>
            </w:r>
          </w:p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</w:rPr>
            </w:pPr>
            <w:r w:rsidRPr="00673E26">
              <w:rPr>
                <w:rFonts w:ascii="Times New Roman" w:hAnsi="Times New Roman" w:cs="Times New Roman"/>
              </w:rPr>
              <w:t>школа-интернат»</w:t>
            </w:r>
          </w:p>
          <w:bookmarkEnd w:id="1"/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</w:rPr>
            </w:pPr>
          </w:p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</w:rPr>
            </w:pPr>
            <w:r w:rsidRPr="00673E26">
              <w:rPr>
                <w:rFonts w:ascii="Times New Roman" w:hAnsi="Times New Roman" w:cs="Times New Roman"/>
              </w:rPr>
              <w:t>__________________ Левщанова И.В.</w:t>
            </w:r>
          </w:p>
        </w:tc>
      </w:tr>
      <w:tr w:rsidR="0098126F" w:rsidRPr="00747899" w:rsidTr="003F3EE0">
        <w:trPr>
          <w:trHeight w:val="397"/>
        </w:trPr>
        <w:tc>
          <w:tcPr>
            <w:tcW w:w="4390" w:type="dxa"/>
            <w:vAlign w:val="center"/>
          </w:tcPr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vAlign w:val="center"/>
          </w:tcPr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3E26">
              <w:rPr>
                <w:rFonts w:ascii="Times New Roman" w:hAnsi="Times New Roman" w:cs="Times New Roman"/>
              </w:rPr>
              <w:t xml:space="preserve">Приказ от </w:t>
            </w:r>
            <w:r w:rsidRPr="00673E26">
              <w:rPr>
                <w:rFonts w:ascii="Times New Roman" w:hAnsi="Times New Roman" w:cs="Times New Roman"/>
                <w:lang w:val="ru-RU"/>
              </w:rPr>
              <w:t>11.01.</w:t>
            </w:r>
            <w:r>
              <w:rPr>
                <w:rFonts w:ascii="Times New Roman" w:hAnsi="Times New Roman" w:cs="Times New Roman"/>
                <w:lang w:val="ru-RU"/>
              </w:rPr>
              <w:t>2021 № 1-м</w:t>
            </w:r>
          </w:p>
        </w:tc>
      </w:tr>
      <w:tr w:rsidR="0098126F" w:rsidRPr="00747899" w:rsidTr="003F3EE0">
        <w:trPr>
          <w:trHeight w:val="170"/>
        </w:trPr>
        <w:tc>
          <w:tcPr>
            <w:tcW w:w="4390" w:type="dxa"/>
            <w:vAlign w:val="center"/>
          </w:tcPr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vAlign w:val="center"/>
          </w:tcPr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41" w:type="dxa"/>
            <w:vAlign w:val="center"/>
          </w:tcPr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126F" w:rsidRPr="00747899" w:rsidTr="003F3EE0">
        <w:trPr>
          <w:trHeight w:val="397"/>
        </w:trPr>
        <w:tc>
          <w:tcPr>
            <w:tcW w:w="4390" w:type="dxa"/>
          </w:tcPr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Согласовано</w:t>
            </w:r>
          </w:p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Советом родителей</w:t>
            </w:r>
          </w:p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</w:rPr>
            </w:pPr>
            <w:r w:rsidRPr="00673E26">
              <w:rPr>
                <w:rFonts w:ascii="Times New Roman" w:hAnsi="Times New Roman" w:cs="Times New Roman"/>
              </w:rPr>
              <w:t>ОГКОУ «Пучежская школа-интернат»</w:t>
            </w:r>
          </w:p>
        </w:tc>
        <w:tc>
          <w:tcPr>
            <w:tcW w:w="1275" w:type="dxa"/>
            <w:vAlign w:val="center"/>
          </w:tcPr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Согласовано</w:t>
            </w:r>
          </w:p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</w:rPr>
            </w:pPr>
            <w:r w:rsidRPr="00673E26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</w:rPr>
            </w:pPr>
            <w:r w:rsidRPr="00673E26">
              <w:rPr>
                <w:rFonts w:ascii="Times New Roman" w:hAnsi="Times New Roman" w:cs="Times New Roman"/>
              </w:rPr>
              <w:t>ОГКОУ «Пучежская школа-интернат»</w:t>
            </w:r>
          </w:p>
        </w:tc>
      </w:tr>
      <w:tr w:rsidR="0098126F" w:rsidRPr="00747899" w:rsidTr="003F3EE0">
        <w:trPr>
          <w:trHeight w:val="397"/>
        </w:trPr>
        <w:tc>
          <w:tcPr>
            <w:tcW w:w="4390" w:type="dxa"/>
            <w:vAlign w:val="center"/>
          </w:tcPr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</w:rPr>
            </w:pPr>
            <w:r w:rsidRPr="00673E26">
              <w:rPr>
                <w:rFonts w:ascii="Times New Roman" w:hAnsi="Times New Roman" w:cs="Times New Roman"/>
              </w:rPr>
              <w:t xml:space="preserve">Протокол от 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673E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Pr="00673E2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673E26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98126F" w:rsidRPr="00673E26" w:rsidRDefault="0098126F" w:rsidP="003F3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vAlign w:val="center"/>
          </w:tcPr>
          <w:p w:rsidR="0098126F" w:rsidRPr="0098126F" w:rsidRDefault="0098126F" w:rsidP="003F3E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3E26">
              <w:rPr>
                <w:rFonts w:ascii="Times New Roman" w:hAnsi="Times New Roman" w:cs="Times New Roman"/>
              </w:rPr>
              <w:t xml:space="preserve">Протокол от 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673E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Pr="00673E2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673E26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</w:tbl>
    <w:p w:rsidR="00294520" w:rsidRPr="007F5A6B" w:rsidRDefault="00294520" w:rsidP="007F5A6B">
      <w:pPr>
        <w:ind w:firstLine="567"/>
        <w:jc w:val="both"/>
        <w:rPr>
          <w:rFonts w:ascii="Times New Roman" w:hAnsi="Times New Roman" w:cs="Times New Roman"/>
        </w:rPr>
      </w:pPr>
    </w:p>
    <w:p w:rsidR="00294520" w:rsidRPr="007F5A6B" w:rsidRDefault="00294520" w:rsidP="007F5A6B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7F5A6B" w:rsidRPr="007F5A6B" w:rsidRDefault="007F5A6B" w:rsidP="007F5A6B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7F5A6B" w:rsidRPr="007F5A6B" w:rsidRDefault="007F5A6B" w:rsidP="007F5A6B">
      <w:pPr>
        <w:pStyle w:val="ac"/>
      </w:pPr>
      <w:r w:rsidRPr="007F5A6B">
        <w:t>ПОЛОЖЕНИЕ</w:t>
      </w:r>
    </w:p>
    <w:p w:rsidR="007F5A6B" w:rsidRPr="007F5A6B" w:rsidRDefault="007F5A6B" w:rsidP="007F5A6B">
      <w:pPr>
        <w:pStyle w:val="ac"/>
      </w:pPr>
      <w:r>
        <w:rPr>
          <w:lang w:val="ru-RU"/>
        </w:rPr>
        <w:t>О</w:t>
      </w:r>
      <w:r w:rsidRPr="007F5A6B">
        <w:t xml:space="preserve"> щадящем режиме проведения экзамена по трудовому обучению</w:t>
      </w:r>
    </w:p>
    <w:p w:rsidR="007F5A6B" w:rsidRPr="00C60779" w:rsidRDefault="007F5A6B" w:rsidP="007F5A6B">
      <w:pPr>
        <w:pStyle w:val="ac"/>
        <w:rPr>
          <w:lang w:val="ru-RU"/>
        </w:rPr>
      </w:pPr>
      <w:r>
        <w:rPr>
          <w:lang w:val="ru-RU"/>
        </w:rPr>
        <w:t xml:space="preserve">в </w:t>
      </w:r>
      <w:r w:rsidRPr="007F5A6B">
        <w:t xml:space="preserve">ОГКОУ «Пучежская </w:t>
      </w:r>
      <w:r w:rsidR="00C60779">
        <w:t>школа-интернат»</w:t>
      </w:r>
    </w:p>
    <w:p w:rsidR="007F5A6B" w:rsidRDefault="007F5A6B" w:rsidP="007F5A6B">
      <w:pPr>
        <w:ind w:firstLine="567"/>
        <w:jc w:val="both"/>
        <w:rPr>
          <w:rFonts w:ascii="Times New Roman" w:hAnsi="Times New Roman" w:cs="Times New Roman"/>
        </w:rPr>
      </w:pPr>
    </w:p>
    <w:p w:rsidR="007F5A6B" w:rsidRPr="007F5A6B" w:rsidRDefault="007F5A6B" w:rsidP="007F5A6B">
      <w:pPr>
        <w:pStyle w:val="a8"/>
      </w:pPr>
      <w:r>
        <w:t>1</w:t>
      </w:r>
      <w:r w:rsidRPr="007F5A6B">
        <w:t>. Общие положения</w:t>
      </w:r>
    </w:p>
    <w:p w:rsidR="007F5A6B" w:rsidRPr="007F5A6B" w:rsidRDefault="007F5A6B" w:rsidP="007F5A6B">
      <w:pPr>
        <w:ind w:firstLine="567"/>
        <w:jc w:val="both"/>
        <w:rPr>
          <w:rFonts w:ascii="Times New Roman" w:hAnsi="Times New Roman" w:cs="Times New Roman"/>
        </w:rPr>
      </w:pPr>
      <w:r w:rsidRPr="007F5A6B"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  <w:lang w:val="ru-RU"/>
        </w:rPr>
        <w:t xml:space="preserve"> </w:t>
      </w:r>
      <w:r w:rsidRPr="007F5A6B">
        <w:rPr>
          <w:rFonts w:ascii="Times New Roman" w:hAnsi="Times New Roman" w:cs="Times New Roman"/>
        </w:rPr>
        <w:t>Данное положение регулирует процедуру проведения экзамена по трудовому обучению (далее экзамена) обучающихся 9-х, 10,11,12 классов.</w:t>
      </w:r>
    </w:p>
    <w:p w:rsidR="007F5A6B" w:rsidRPr="007F5A6B" w:rsidRDefault="007F5A6B" w:rsidP="007F5A6B">
      <w:pPr>
        <w:ind w:firstLine="567"/>
        <w:jc w:val="both"/>
        <w:rPr>
          <w:rFonts w:ascii="Times New Roman" w:hAnsi="Times New Roman" w:cs="Times New Roman"/>
        </w:rPr>
      </w:pPr>
      <w:r w:rsidRPr="007F5A6B"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  <w:lang w:val="ru-RU"/>
        </w:rPr>
        <w:t xml:space="preserve"> </w:t>
      </w:r>
      <w:r w:rsidRPr="007F5A6B">
        <w:rPr>
          <w:rFonts w:ascii="Times New Roman" w:hAnsi="Times New Roman" w:cs="Times New Roman"/>
        </w:rPr>
        <w:t>Данное Положение разработано в соответствии</w:t>
      </w:r>
      <w:r>
        <w:rPr>
          <w:rFonts w:ascii="Times New Roman" w:hAnsi="Times New Roman" w:cs="Times New Roman"/>
          <w:lang w:val="ru-RU"/>
        </w:rPr>
        <w:t xml:space="preserve"> с</w:t>
      </w:r>
      <w:r w:rsidRPr="007F5A6B">
        <w:rPr>
          <w:rFonts w:ascii="Times New Roman" w:hAnsi="Times New Roman" w:cs="Times New Roman"/>
        </w:rPr>
        <w:t>:</w:t>
      </w:r>
    </w:p>
    <w:p w:rsidR="007F5A6B" w:rsidRPr="007F5A6B" w:rsidRDefault="007F5A6B" w:rsidP="007F5A6B">
      <w:pPr>
        <w:pStyle w:val="-"/>
      </w:pPr>
      <w:r w:rsidRPr="007F5A6B">
        <w:t>ФЗ-27Э «Об образовании в РФ»;</w:t>
      </w:r>
    </w:p>
    <w:p w:rsidR="007F5A6B" w:rsidRPr="007F5A6B" w:rsidRDefault="007F5A6B" w:rsidP="007F5A6B">
      <w:pPr>
        <w:pStyle w:val="-"/>
      </w:pPr>
      <w:r w:rsidRPr="007F5A6B">
        <w:t>Рекомендательным письмом Министерства образования РФ «О порядке проведения экзаменов по трудовому обучению выпускников специальных (коррекционных) общеобразовательных учреждений VIII вида» № 29/1448-6 от 14.03.2001 г.</w:t>
      </w:r>
    </w:p>
    <w:p w:rsidR="007F5A6B" w:rsidRPr="007F5A6B" w:rsidRDefault="007F5A6B" w:rsidP="007F5A6B">
      <w:pPr>
        <w:pStyle w:val="a8"/>
      </w:pPr>
      <w:r>
        <w:t>2</w:t>
      </w:r>
      <w:r w:rsidRPr="007F5A6B">
        <w:t>. Процедура проведения экзамена в щадящем режиме</w:t>
      </w:r>
    </w:p>
    <w:p w:rsidR="007F5A6B" w:rsidRPr="007F5A6B" w:rsidRDefault="007F5A6B" w:rsidP="007F5A6B">
      <w:pPr>
        <w:ind w:firstLine="567"/>
        <w:jc w:val="both"/>
        <w:rPr>
          <w:rFonts w:ascii="Times New Roman" w:hAnsi="Times New Roman" w:cs="Times New Roman"/>
        </w:rPr>
      </w:pPr>
      <w:r w:rsidRPr="007F5A6B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  <w:lang w:val="ru-RU"/>
        </w:rPr>
        <w:t xml:space="preserve"> </w:t>
      </w:r>
      <w:r w:rsidRPr="007F5A6B">
        <w:rPr>
          <w:rFonts w:ascii="Times New Roman" w:hAnsi="Times New Roman" w:cs="Times New Roman"/>
        </w:rPr>
        <w:t>Для организации щадящего режима проведения экзамена родители обучающегося или лица, их заменяющие, предоставляют в образовательное учреждение следующие документы:</w:t>
      </w:r>
    </w:p>
    <w:p w:rsidR="007F5A6B" w:rsidRPr="007F5A6B" w:rsidRDefault="007F5A6B" w:rsidP="007F5A6B">
      <w:pPr>
        <w:pStyle w:val="-"/>
      </w:pPr>
      <w:r w:rsidRPr="007F5A6B">
        <w:t>справку лечебного учреждения соответствующей формы;</w:t>
      </w:r>
    </w:p>
    <w:p w:rsidR="007F5A6B" w:rsidRPr="007F5A6B" w:rsidRDefault="007F5A6B" w:rsidP="007F5A6B">
      <w:pPr>
        <w:pStyle w:val="-"/>
      </w:pPr>
      <w:r w:rsidRPr="007F5A6B">
        <w:t>заявление на имя директора образовательного учреждения о предоставлении возможности сдачи экзаменов в щадящем режиме и заявление об особенностях щадящего режима при проведении экзамена.</w:t>
      </w:r>
    </w:p>
    <w:p w:rsidR="007F5A6B" w:rsidRPr="007F5A6B" w:rsidRDefault="007F5A6B" w:rsidP="007F5A6B">
      <w:pPr>
        <w:ind w:firstLine="567"/>
        <w:jc w:val="both"/>
        <w:rPr>
          <w:rFonts w:ascii="Times New Roman" w:hAnsi="Times New Roman" w:cs="Times New Roman"/>
        </w:rPr>
      </w:pPr>
      <w:r w:rsidRPr="007F5A6B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  <w:lang w:val="ru-RU"/>
        </w:rPr>
        <w:t xml:space="preserve"> </w:t>
      </w:r>
      <w:r w:rsidRPr="007F5A6B">
        <w:rPr>
          <w:rFonts w:ascii="Times New Roman" w:hAnsi="Times New Roman" w:cs="Times New Roman"/>
        </w:rPr>
        <w:t>Директор ходатайствует перед Педагогическим советом образовательной организации о предоставлении возможности ученику сдачи экзаменов в щадящем режиме на основании предъявленных документов.</w:t>
      </w:r>
    </w:p>
    <w:p w:rsidR="007F5A6B" w:rsidRPr="007F5A6B" w:rsidRDefault="007F5A6B" w:rsidP="007F5A6B">
      <w:pPr>
        <w:ind w:firstLine="567"/>
        <w:jc w:val="both"/>
        <w:rPr>
          <w:rFonts w:ascii="Times New Roman" w:hAnsi="Times New Roman" w:cs="Times New Roman"/>
        </w:rPr>
      </w:pPr>
      <w:r w:rsidRPr="007F5A6B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  <w:lang w:val="ru-RU"/>
        </w:rPr>
        <w:t xml:space="preserve"> </w:t>
      </w:r>
      <w:r w:rsidRPr="007F5A6B">
        <w:rPr>
          <w:rFonts w:ascii="Times New Roman" w:hAnsi="Times New Roman" w:cs="Times New Roman"/>
        </w:rPr>
        <w:t>Для проведения экзамена в щадящем режиме издается приказ по образовательному учреждению.</w:t>
      </w:r>
    </w:p>
    <w:p w:rsidR="007F5A6B" w:rsidRPr="007F5A6B" w:rsidRDefault="007F5A6B" w:rsidP="007F5A6B">
      <w:pPr>
        <w:ind w:firstLine="567"/>
        <w:jc w:val="both"/>
        <w:rPr>
          <w:rFonts w:ascii="Times New Roman" w:hAnsi="Times New Roman" w:cs="Times New Roman"/>
        </w:rPr>
      </w:pPr>
      <w:r w:rsidRPr="007F5A6B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  <w:lang w:val="ru-RU"/>
        </w:rPr>
        <w:t xml:space="preserve"> </w:t>
      </w:r>
      <w:r w:rsidRPr="007F5A6B">
        <w:rPr>
          <w:rFonts w:ascii="Times New Roman" w:hAnsi="Times New Roman" w:cs="Times New Roman"/>
        </w:rPr>
        <w:t>Для проведения экзамена в щадящем режиме, заместителем директора по учебно- воспитательной работе составляется индивидуальное расписание, которое утверждается директором образовательного учреждения.</w:t>
      </w:r>
    </w:p>
    <w:p w:rsidR="007F5A6B" w:rsidRPr="007F5A6B" w:rsidRDefault="007F5A6B" w:rsidP="007F5A6B">
      <w:pPr>
        <w:pStyle w:val="a8"/>
      </w:pPr>
      <w:r>
        <w:t>3</w:t>
      </w:r>
      <w:r w:rsidRPr="007F5A6B">
        <w:t>. Права обучающихся и их родителей (законных представителей) на проведение экзамена в</w:t>
      </w:r>
      <w:r>
        <w:t xml:space="preserve"> щадящем режиме.</w:t>
      </w:r>
    </w:p>
    <w:p w:rsidR="007F5A6B" w:rsidRPr="007F5A6B" w:rsidRDefault="007F5A6B" w:rsidP="007F5A6B">
      <w:pPr>
        <w:ind w:firstLine="567"/>
        <w:jc w:val="both"/>
        <w:rPr>
          <w:rFonts w:ascii="Times New Roman" w:hAnsi="Times New Roman" w:cs="Times New Roman"/>
        </w:rPr>
      </w:pPr>
      <w:r w:rsidRPr="007F5A6B">
        <w:rPr>
          <w:rFonts w:ascii="Times New Roman" w:hAnsi="Times New Roman" w:cs="Times New Roman"/>
        </w:rPr>
        <w:t>3.1.</w:t>
      </w:r>
      <w:r w:rsidRPr="007F5A6B">
        <w:rPr>
          <w:rFonts w:ascii="Times New Roman" w:hAnsi="Times New Roman" w:cs="Times New Roman"/>
        </w:rPr>
        <w:tab/>
        <w:t>Обучающиеся имеют право:</w:t>
      </w:r>
    </w:p>
    <w:p w:rsidR="007F5A6B" w:rsidRPr="007F5A6B" w:rsidRDefault="007F5A6B" w:rsidP="007F5A6B">
      <w:pPr>
        <w:pStyle w:val="-"/>
      </w:pPr>
      <w:r w:rsidRPr="007F5A6B">
        <w:t>на выбор формы экзамена;</w:t>
      </w:r>
    </w:p>
    <w:p w:rsidR="007F5A6B" w:rsidRPr="007F5A6B" w:rsidRDefault="007F5A6B" w:rsidP="007F5A6B">
      <w:pPr>
        <w:pStyle w:val="-"/>
      </w:pPr>
      <w:r w:rsidRPr="007F5A6B">
        <w:t>на досрочное проведение экзамена, но не раньше мая;</w:t>
      </w:r>
    </w:p>
    <w:p w:rsidR="007F5A6B" w:rsidRPr="007F5A6B" w:rsidRDefault="007F5A6B" w:rsidP="007F5A6B">
      <w:pPr>
        <w:pStyle w:val="-"/>
      </w:pPr>
      <w:r w:rsidRPr="007F5A6B">
        <w:rPr>
          <w:rStyle w:val="10"/>
          <w:sz w:val="24"/>
          <w:szCs w:val="24"/>
        </w:rPr>
        <w:lastRenderedPageBreak/>
        <w:t>на сдачу экзамена по индивидуальному графику, в отдельном помещении в</w:t>
      </w:r>
      <w:r>
        <w:rPr>
          <w:rStyle w:val="10"/>
          <w:sz w:val="24"/>
          <w:szCs w:val="24"/>
          <w:lang w:val="ru-RU"/>
        </w:rPr>
        <w:t xml:space="preserve"> </w:t>
      </w:r>
      <w:r w:rsidRPr="007F5A6B">
        <w:rPr>
          <w:rStyle w:val="10"/>
          <w:sz w:val="24"/>
          <w:szCs w:val="24"/>
        </w:rPr>
        <w:t>образовательном учреждении или на дому.</w:t>
      </w:r>
    </w:p>
    <w:p w:rsidR="007F5A6B" w:rsidRPr="007F5A6B" w:rsidRDefault="007F5A6B" w:rsidP="007F5A6B">
      <w:pPr>
        <w:pStyle w:val="2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7F5A6B">
        <w:rPr>
          <w:rStyle w:val="10"/>
          <w:sz w:val="24"/>
          <w:szCs w:val="24"/>
        </w:rPr>
        <w:t>3.2. Родители (лица, их заменяющие) имеют право:</w:t>
      </w:r>
    </w:p>
    <w:p w:rsidR="007F5A6B" w:rsidRPr="007F5A6B" w:rsidRDefault="007F5A6B" w:rsidP="007F5A6B">
      <w:pPr>
        <w:pStyle w:val="-"/>
      </w:pPr>
      <w:r w:rsidRPr="007F5A6B">
        <w:rPr>
          <w:rStyle w:val="10"/>
          <w:sz w:val="24"/>
          <w:szCs w:val="24"/>
        </w:rPr>
        <w:t>присутствовать во время проведения экзамена в роли наблюдателя;</w:t>
      </w:r>
    </w:p>
    <w:p w:rsidR="007F5A6B" w:rsidRPr="007F5A6B" w:rsidRDefault="007F5A6B" w:rsidP="007F5A6B">
      <w:pPr>
        <w:pStyle w:val="-"/>
      </w:pPr>
      <w:r w:rsidRPr="007F5A6B">
        <w:rPr>
          <w:rStyle w:val="10"/>
          <w:sz w:val="24"/>
          <w:szCs w:val="24"/>
        </w:rPr>
        <w:t>на предъявление своих претензий по процедуре проведения экзамена директору</w:t>
      </w:r>
      <w:r w:rsidRPr="007F5A6B">
        <w:rPr>
          <w:rStyle w:val="10"/>
          <w:sz w:val="24"/>
          <w:szCs w:val="24"/>
        </w:rPr>
        <w:br/>
        <w:t>образовательного учреждения.</w:t>
      </w:r>
    </w:p>
    <w:p w:rsidR="007F5A6B" w:rsidRPr="007F5A6B" w:rsidRDefault="007F5A6B" w:rsidP="007F5A6B">
      <w:pPr>
        <w:ind w:firstLine="567"/>
        <w:jc w:val="both"/>
        <w:rPr>
          <w:rFonts w:ascii="Times New Roman" w:hAnsi="Times New Roman" w:cs="Times New Roman"/>
        </w:rPr>
      </w:pPr>
    </w:p>
    <w:sectPr w:rsidR="007F5A6B" w:rsidRPr="007F5A6B" w:rsidSect="007F5A6B">
      <w:pgSz w:w="11905" w:h="16837"/>
      <w:pgMar w:top="567" w:right="567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D9" w:rsidRDefault="00887BD9" w:rsidP="00294520">
      <w:r>
        <w:separator/>
      </w:r>
    </w:p>
  </w:endnote>
  <w:endnote w:type="continuationSeparator" w:id="0">
    <w:p w:rsidR="00887BD9" w:rsidRDefault="00887BD9" w:rsidP="00294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D9" w:rsidRDefault="00887BD9">
      <w:r>
        <w:separator/>
      </w:r>
    </w:p>
  </w:footnote>
  <w:footnote w:type="continuationSeparator" w:id="0">
    <w:p w:rsidR="00887BD9" w:rsidRDefault="00887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E3C"/>
    <w:multiLevelType w:val="hybridMultilevel"/>
    <w:tmpl w:val="A28C6D36"/>
    <w:lvl w:ilvl="0" w:tplc="2F6CB0BC">
      <w:start w:val="1"/>
      <w:numFmt w:val="bullet"/>
      <w:pStyle w:val="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9D2AF8"/>
    <w:multiLevelType w:val="hybridMultilevel"/>
    <w:tmpl w:val="DAAEE254"/>
    <w:lvl w:ilvl="0" w:tplc="5BCE4A80">
      <w:start w:val="1"/>
      <w:numFmt w:val="decimal"/>
      <w:pStyle w:val="1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97E1385"/>
    <w:multiLevelType w:val="multilevel"/>
    <w:tmpl w:val="F8E4C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C956A8"/>
    <w:multiLevelType w:val="multilevel"/>
    <w:tmpl w:val="6C30CD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45595A"/>
    <w:multiLevelType w:val="multilevel"/>
    <w:tmpl w:val="2B5A8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906A48"/>
    <w:multiLevelType w:val="multilevel"/>
    <w:tmpl w:val="309EA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96925"/>
    <w:multiLevelType w:val="multilevel"/>
    <w:tmpl w:val="F214A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816C0D"/>
    <w:multiLevelType w:val="multilevel"/>
    <w:tmpl w:val="0A3C2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94520"/>
    <w:rsid w:val="000072DF"/>
    <w:rsid w:val="00165BAA"/>
    <w:rsid w:val="00294520"/>
    <w:rsid w:val="003F3EE0"/>
    <w:rsid w:val="004640D6"/>
    <w:rsid w:val="00507EEE"/>
    <w:rsid w:val="007102B7"/>
    <w:rsid w:val="00744BB0"/>
    <w:rsid w:val="007F5A6B"/>
    <w:rsid w:val="00887BD9"/>
    <w:rsid w:val="0098126F"/>
    <w:rsid w:val="00AC2450"/>
    <w:rsid w:val="00C0353E"/>
    <w:rsid w:val="00C60779"/>
    <w:rsid w:val="00D3273A"/>
    <w:rsid w:val="00DC59C6"/>
    <w:rsid w:val="00DE12E3"/>
    <w:rsid w:val="00ED08A1"/>
    <w:rsid w:val="00F4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4520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452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9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</w:rPr>
  </w:style>
  <w:style w:type="character" w:customStyle="1" w:styleId="a4">
    <w:name w:val="Сноска_"/>
    <w:basedOn w:val="a0"/>
    <w:link w:val="a5"/>
    <w:rsid w:val="0029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</w:rPr>
  </w:style>
  <w:style w:type="character" w:customStyle="1" w:styleId="21">
    <w:name w:val="Сноска (2)_"/>
    <w:basedOn w:val="a0"/>
    <w:link w:val="22"/>
    <w:rsid w:val="0029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</w:rPr>
  </w:style>
  <w:style w:type="character" w:customStyle="1" w:styleId="a6">
    <w:name w:val="Основной текст_"/>
    <w:basedOn w:val="a0"/>
    <w:link w:val="23"/>
    <w:rsid w:val="0029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</w:rPr>
  </w:style>
  <w:style w:type="character" w:customStyle="1" w:styleId="10">
    <w:name w:val="Основной текст1"/>
    <w:basedOn w:val="a6"/>
    <w:rsid w:val="0029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</w:rPr>
  </w:style>
  <w:style w:type="character" w:customStyle="1" w:styleId="3">
    <w:name w:val="Основной текст (3)_"/>
    <w:basedOn w:val="a0"/>
    <w:link w:val="30"/>
    <w:rsid w:val="0029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7"/>
      <w:sz w:val="8"/>
      <w:szCs w:val="8"/>
    </w:rPr>
  </w:style>
  <w:style w:type="character" w:customStyle="1" w:styleId="31">
    <w:name w:val="Основной текст (3)"/>
    <w:basedOn w:val="3"/>
    <w:rsid w:val="0029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7"/>
      <w:sz w:val="8"/>
      <w:szCs w:val="8"/>
    </w:rPr>
  </w:style>
  <w:style w:type="paragraph" w:customStyle="1" w:styleId="20">
    <w:name w:val="Основной текст (2)"/>
    <w:basedOn w:val="a"/>
    <w:link w:val="2"/>
    <w:rsid w:val="00294520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a5">
    <w:name w:val="Сноска"/>
    <w:basedOn w:val="a"/>
    <w:link w:val="a4"/>
    <w:rsid w:val="00294520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22">
    <w:name w:val="Сноска (2)"/>
    <w:basedOn w:val="a"/>
    <w:link w:val="21"/>
    <w:rsid w:val="00294520"/>
    <w:pPr>
      <w:shd w:val="clear" w:color="auto" w:fill="FFFFFF"/>
      <w:spacing w:before="360" w:line="256" w:lineRule="exact"/>
      <w:ind w:hanging="1000"/>
      <w:jc w:val="center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23">
    <w:name w:val="Основной текст2"/>
    <w:basedOn w:val="a"/>
    <w:link w:val="a6"/>
    <w:rsid w:val="00294520"/>
    <w:pPr>
      <w:shd w:val="clear" w:color="auto" w:fill="FFFFFF"/>
      <w:spacing w:line="250" w:lineRule="exact"/>
      <w:ind w:firstLine="680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30">
    <w:name w:val="Основной текст (3)"/>
    <w:basedOn w:val="a"/>
    <w:link w:val="3"/>
    <w:rsid w:val="00294520"/>
    <w:pPr>
      <w:shd w:val="clear" w:color="auto" w:fill="FFFFFF"/>
      <w:spacing w:before="180" w:line="0" w:lineRule="atLeast"/>
      <w:ind w:firstLine="680"/>
      <w:jc w:val="both"/>
    </w:pPr>
    <w:rPr>
      <w:rFonts w:ascii="Times New Roman" w:eastAsia="Times New Roman" w:hAnsi="Times New Roman" w:cs="Times New Roman"/>
      <w:spacing w:val="27"/>
      <w:sz w:val="8"/>
      <w:szCs w:val="8"/>
    </w:rPr>
  </w:style>
  <w:style w:type="table" w:styleId="a7">
    <w:name w:val="Table Grid"/>
    <w:basedOn w:val="a1"/>
    <w:uiPriority w:val="39"/>
    <w:rsid w:val="00DE1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!!!Заголовок!!!"/>
    <w:basedOn w:val="a"/>
    <w:next w:val="a"/>
    <w:link w:val="a9"/>
    <w:qFormat/>
    <w:rsid w:val="007F5A6B"/>
    <w:pPr>
      <w:spacing w:before="120"/>
      <w:ind w:firstLine="567"/>
      <w:jc w:val="both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customStyle="1" w:styleId="a9">
    <w:name w:val="!!!Заголовок!!! Знак"/>
    <w:basedOn w:val="a0"/>
    <w:link w:val="a8"/>
    <w:rsid w:val="007F5A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!!!Обычный!!!"/>
    <w:basedOn w:val="24"/>
    <w:link w:val="ab"/>
    <w:qFormat/>
    <w:rsid w:val="007F5A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ab">
    <w:name w:val="!!!Обычный!!! Знак"/>
    <w:basedOn w:val="25"/>
    <w:link w:val="aa"/>
    <w:rsid w:val="007F5A6B"/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styleId="24">
    <w:name w:val="Body Text 2"/>
    <w:basedOn w:val="a"/>
    <w:link w:val="25"/>
    <w:uiPriority w:val="99"/>
    <w:semiHidden/>
    <w:unhideWhenUsed/>
    <w:rsid w:val="007F5A6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F5A6B"/>
    <w:rPr>
      <w:color w:val="000000"/>
      <w:sz w:val="24"/>
      <w:szCs w:val="24"/>
      <w:lang/>
    </w:rPr>
  </w:style>
  <w:style w:type="paragraph" w:customStyle="1" w:styleId="ac">
    <w:name w:val="!!!Название!!!"/>
    <w:basedOn w:val="aa"/>
    <w:link w:val="ad"/>
    <w:qFormat/>
    <w:rsid w:val="007F5A6B"/>
    <w:pPr>
      <w:jc w:val="center"/>
    </w:pPr>
    <w:rPr>
      <w:b/>
      <w:bCs/>
    </w:rPr>
  </w:style>
  <w:style w:type="character" w:customStyle="1" w:styleId="ad">
    <w:name w:val="!!!Название!!! Знак"/>
    <w:basedOn w:val="ab"/>
    <w:link w:val="ac"/>
    <w:rsid w:val="007F5A6B"/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-">
    <w:name w:val="!!!Список - !!!"/>
    <w:basedOn w:val="24"/>
    <w:link w:val="-0"/>
    <w:qFormat/>
    <w:rsid w:val="007F5A6B"/>
    <w:pPr>
      <w:numPr>
        <w:numId w:val="7"/>
      </w:numPr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</w:rPr>
  </w:style>
  <w:style w:type="character" w:customStyle="1" w:styleId="-0">
    <w:name w:val="!!!Список - !!! Знак"/>
    <w:basedOn w:val="25"/>
    <w:link w:val="-"/>
    <w:rsid w:val="007F5A6B"/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1">
    <w:name w:val="!!!Список 1 !!!"/>
    <w:basedOn w:val="ae"/>
    <w:link w:val="11"/>
    <w:qFormat/>
    <w:rsid w:val="007F5A6B"/>
    <w:pPr>
      <w:numPr>
        <w:numId w:val="8"/>
      </w:numPr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1">
    <w:name w:val="!!!Список 1 !!! Знак"/>
    <w:basedOn w:val="a0"/>
    <w:link w:val="1"/>
    <w:rsid w:val="007F5A6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7F5A6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607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0779"/>
    <w:rPr>
      <w:rFonts w:ascii="Tahoma" w:hAnsi="Tahoma" w:cs="Tahoma"/>
      <w:color w:val="000000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puc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Phoenixoid</cp:lastModifiedBy>
  <cp:revision>3</cp:revision>
  <dcterms:created xsi:type="dcterms:W3CDTF">2022-04-06T06:18:00Z</dcterms:created>
  <dcterms:modified xsi:type="dcterms:W3CDTF">2022-12-11T16:57:00Z</dcterms:modified>
</cp:coreProperties>
</file>