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0" w:rightFromText="180" w:horzAnchor="margin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5"/>
        <w:gridCol w:w="1115"/>
        <w:gridCol w:w="4761"/>
      </w:tblGrid>
      <w:tr w:rsidR="002E0E3B" w:rsidRPr="00D46142" w:rsidTr="00D46142">
        <w:tc>
          <w:tcPr>
            <w:tcW w:w="9911" w:type="dxa"/>
            <w:gridSpan w:val="3"/>
            <w:vAlign w:val="center"/>
          </w:tcPr>
          <w:p w:rsidR="00834C94" w:rsidRDefault="00D46142" w:rsidP="00D46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6816526" cy="94564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поощрении обучающихся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21" cy="946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34C94" w:rsidRDefault="00834C94" w:rsidP="00D46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4C94" w:rsidRDefault="00834C94" w:rsidP="00D46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B9C">
              <w:rPr>
                <w:rFonts w:ascii="Times New Roman" w:hAnsi="Times New Roman" w:cs="Times New Roman"/>
                <w:b/>
                <w:bCs/>
              </w:rPr>
              <w:lastRenderedPageBreak/>
              <w:t>Департамент образования Ивановской области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B9C">
              <w:rPr>
                <w:rFonts w:ascii="Times New Roman" w:hAnsi="Times New Roman" w:cs="Times New Roman"/>
                <w:b/>
                <w:bCs/>
              </w:rPr>
              <w:t>Областное государственное казенное общеобразовательное учреждение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B9C">
              <w:rPr>
                <w:rFonts w:ascii="Times New Roman" w:hAnsi="Times New Roman" w:cs="Times New Roman"/>
                <w:b/>
                <w:bCs/>
              </w:rPr>
              <w:t>«Пучежская школа-интернат»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45B9C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2E0E3B" w:rsidRPr="00834C94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834C94">
              <w:rPr>
                <w:rFonts w:ascii="Times New Roman" w:hAnsi="Times New Roman" w:cs="Times New Roman"/>
                <w:i/>
                <w:iCs/>
                <w:u w:val="single"/>
              </w:rPr>
              <w:t>-</w:t>
            </w:r>
            <w:r w:rsidRPr="00245B9C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834C94">
              <w:rPr>
                <w:rFonts w:ascii="Times New Roman" w:hAnsi="Times New Roman" w:cs="Times New Roman"/>
                <w:i/>
                <w:iCs/>
                <w:u w:val="single"/>
              </w:rPr>
              <w:t xml:space="preserve">: </w:t>
            </w:r>
            <w:hyperlink r:id="rId9" w:history="1">
              <w:r w:rsidRPr="00245B9C">
                <w:rPr>
                  <w:rStyle w:val="a4"/>
                  <w:rFonts w:ascii="Times New Roman" w:hAnsi="Times New Roman"/>
                  <w:i/>
                  <w:iCs/>
                  <w:lang w:val="en-US"/>
                </w:rPr>
                <w:t>internatpuch</w:t>
              </w:r>
              <w:r w:rsidRPr="00834C94">
                <w:rPr>
                  <w:rStyle w:val="a4"/>
                  <w:rFonts w:ascii="Times New Roman" w:hAnsi="Times New Roman"/>
                  <w:i/>
                  <w:iCs/>
                </w:rPr>
                <w:t>@</w:t>
              </w:r>
              <w:r w:rsidRPr="00245B9C">
                <w:rPr>
                  <w:rStyle w:val="a4"/>
                  <w:rFonts w:ascii="Times New Roman" w:hAnsi="Times New Roman"/>
                  <w:i/>
                  <w:iCs/>
                  <w:lang w:val="en-US"/>
                </w:rPr>
                <w:t>yandex</w:t>
              </w:r>
              <w:r w:rsidRPr="00834C94">
                <w:rPr>
                  <w:rStyle w:val="a4"/>
                  <w:rFonts w:ascii="Times New Roman" w:hAnsi="Times New Roman"/>
                  <w:i/>
                  <w:iCs/>
                </w:rPr>
                <w:t>.</w:t>
              </w:r>
              <w:r w:rsidRPr="00245B9C">
                <w:rPr>
                  <w:rStyle w:val="a4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834C94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Pr="00245B9C">
              <w:rPr>
                <w:rFonts w:ascii="Times New Roman" w:hAnsi="Times New Roman" w:cs="Times New Roman"/>
                <w:i/>
                <w:iCs/>
                <w:u w:val="single"/>
              </w:rPr>
              <w:t>ИНН</w:t>
            </w:r>
            <w:r w:rsidRPr="00834C94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3720001684, </w:t>
            </w:r>
            <w:r w:rsidRPr="00245B9C">
              <w:rPr>
                <w:rFonts w:ascii="Times New Roman" w:hAnsi="Times New Roman" w:cs="Times New Roman"/>
                <w:i/>
                <w:iCs/>
                <w:u w:val="single"/>
              </w:rPr>
              <w:t>КПП</w:t>
            </w:r>
            <w:r w:rsidRPr="00834C94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372001001</w:t>
            </w:r>
          </w:p>
        </w:tc>
      </w:tr>
      <w:tr w:rsidR="002E0E3B" w:rsidRPr="00D46142" w:rsidTr="00D46142">
        <w:tc>
          <w:tcPr>
            <w:tcW w:w="9911" w:type="dxa"/>
            <w:gridSpan w:val="3"/>
            <w:vAlign w:val="center"/>
          </w:tcPr>
          <w:p w:rsidR="002E0E3B" w:rsidRPr="00834C94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3B" w:rsidRPr="00245B9C" w:rsidTr="00D46142">
        <w:tc>
          <w:tcPr>
            <w:tcW w:w="4390" w:type="dxa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Принято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с учётом мнения профсоюза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Утверждаю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1" w:name="_Hlk93308711"/>
            <w:r w:rsidRPr="00245B9C">
              <w:rPr>
                <w:rFonts w:ascii="Times New Roman" w:hAnsi="Times New Roman" w:cs="Times New Roman"/>
              </w:rPr>
              <w:t>«Пучежская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школа-интернат»</w:t>
            </w:r>
          </w:p>
          <w:bookmarkEnd w:id="1"/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__________________ Левщанова И.В.</w:t>
            </w:r>
          </w:p>
        </w:tc>
      </w:tr>
      <w:tr w:rsidR="002E0E3B" w:rsidRPr="00245B9C" w:rsidTr="00D46142">
        <w:trPr>
          <w:trHeight w:val="397"/>
        </w:trPr>
        <w:tc>
          <w:tcPr>
            <w:tcW w:w="4390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Протокол от 12.12.2019г.</w:t>
            </w:r>
          </w:p>
        </w:tc>
        <w:tc>
          <w:tcPr>
            <w:tcW w:w="1275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24.12.2019</w:t>
            </w:r>
            <w:r w:rsidRPr="00245B9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</w:tr>
      <w:tr w:rsidR="002E0E3B" w:rsidRPr="00245B9C" w:rsidTr="00D46142">
        <w:trPr>
          <w:trHeight w:val="170"/>
        </w:trPr>
        <w:tc>
          <w:tcPr>
            <w:tcW w:w="4390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6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E0E3B" w:rsidRPr="00245B9C" w:rsidTr="00D46142">
        <w:trPr>
          <w:trHeight w:val="397"/>
        </w:trPr>
        <w:tc>
          <w:tcPr>
            <w:tcW w:w="4390" w:type="dxa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Принято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3B" w:rsidRPr="00245B9C" w:rsidTr="00D46142">
        <w:trPr>
          <w:trHeight w:val="397"/>
        </w:trPr>
        <w:tc>
          <w:tcPr>
            <w:tcW w:w="4390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Протокол от 18.12.2019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1275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Align w:val="center"/>
          </w:tcPr>
          <w:p w:rsidR="002E0E3B" w:rsidRPr="00245B9C" w:rsidRDefault="002E0E3B" w:rsidP="00D46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E3B" w:rsidRDefault="002E0E3B" w:rsidP="002E0E3B">
      <w:pPr>
        <w:pStyle w:val="af0"/>
      </w:pPr>
    </w:p>
    <w:p w:rsidR="002E0E3B" w:rsidRDefault="002E0E3B" w:rsidP="002E0E3B">
      <w:pPr>
        <w:pStyle w:val="af0"/>
      </w:pPr>
    </w:p>
    <w:p w:rsidR="002E0E3B" w:rsidRDefault="002E0E3B" w:rsidP="002E0E3B">
      <w:pPr>
        <w:pStyle w:val="af0"/>
      </w:pPr>
    </w:p>
    <w:p w:rsidR="002E0E3B" w:rsidRDefault="00971E13" w:rsidP="002E0E3B">
      <w:pPr>
        <w:pStyle w:val="af0"/>
        <w:jc w:val="center"/>
        <w:rPr>
          <w:b/>
          <w:bCs/>
        </w:rPr>
      </w:pPr>
      <w:r w:rsidRPr="002E0E3B">
        <w:rPr>
          <w:b/>
          <w:bCs/>
        </w:rPr>
        <w:t>ПОЛОЖЕНИЕ</w:t>
      </w:r>
    </w:p>
    <w:p w:rsidR="002E0E3B" w:rsidRPr="002E0E3B" w:rsidRDefault="002E0E3B" w:rsidP="002E0E3B">
      <w:pPr>
        <w:pStyle w:val="af0"/>
        <w:jc w:val="center"/>
        <w:rPr>
          <w:b/>
          <w:bCs/>
        </w:rPr>
      </w:pPr>
      <w:r>
        <w:rPr>
          <w:b/>
          <w:bCs/>
        </w:rPr>
        <w:t>О</w:t>
      </w:r>
      <w:r w:rsidRPr="002E0E3B">
        <w:rPr>
          <w:b/>
          <w:bCs/>
        </w:rPr>
        <w:t xml:space="preserve"> поощрении обучающихся</w:t>
      </w:r>
    </w:p>
    <w:p w:rsidR="002E0E3B" w:rsidRDefault="002E0E3B" w:rsidP="002E0E3B">
      <w:pPr>
        <w:pStyle w:val="af0"/>
      </w:pPr>
    </w:p>
    <w:p w:rsidR="002E0E3B" w:rsidRPr="002E0E3B" w:rsidRDefault="002E0E3B" w:rsidP="002E0E3B">
      <w:pPr>
        <w:pStyle w:val="af2"/>
      </w:pPr>
      <w:r w:rsidRPr="002E0E3B">
        <w:t>1.</w:t>
      </w:r>
      <w:r>
        <w:t xml:space="preserve"> </w:t>
      </w:r>
      <w:r w:rsidRPr="002E0E3B">
        <w:t>Общие положения</w:t>
      </w:r>
    </w:p>
    <w:p w:rsidR="002E0E3B" w:rsidRPr="002E0E3B" w:rsidRDefault="002E0E3B" w:rsidP="002E0E3B">
      <w:pPr>
        <w:pStyle w:val="af0"/>
      </w:pPr>
      <w:r w:rsidRPr="002E0E3B">
        <w:t>1.1.</w:t>
      </w:r>
      <w:r>
        <w:t xml:space="preserve"> </w:t>
      </w:r>
      <w:r w:rsidRPr="002E0E3B">
        <w:t xml:space="preserve">Положение о поощрении обучающихся (далее </w:t>
      </w:r>
      <w:r>
        <w:t>–</w:t>
      </w:r>
      <w:r w:rsidRPr="002E0E3B">
        <w:t xml:space="preserve"> Положение) разработано в ОГКОУ «Пучежская школа-интернат») (далее </w:t>
      </w:r>
      <w:r>
        <w:t>–</w:t>
      </w:r>
      <w:r w:rsidRPr="002E0E3B">
        <w:t xml:space="preserve"> Школа) в соответствии:</w:t>
      </w:r>
    </w:p>
    <w:p w:rsidR="002E0E3B" w:rsidRPr="002E0E3B" w:rsidRDefault="002E0E3B" w:rsidP="002E0E3B">
      <w:pPr>
        <w:pStyle w:val="a"/>
      </w:pPr>
      <w:r w:rsidRPr="002E0E3B">
        <w:t>с Федеральным законом от 29.12.2012 № 273-ФЗ «Об образовании в Российской Федерации»;</w:t>
      </w:r>
    </w:p>
    <w:p w:rsidR="002E0E3B" w:rsidRPr="002E0E3B" w:rsidRDefault="002E0E3B" w:rsidP="002E0E3B">
      <w:pPr>
        <w:pStyle w:val="a"/>
      </w:pPr>
      <w:r w:rsidRPr="002E0E3B">
        <w:t>уставом Школы.</w:t>
      </w:r>
    </w:p>
    <w:p w:rsidR="002E0E3B" w:rsidRPr="002E0E3B" w:rsidRDefault="002E0E3B" w:rsidP="002E0E3B">
      <w:pPr>
        <w:pStyle w:val="af0"/>
      </w:pPr>
      <w:r w:rsidRPr="002E0E3B">
        <w:t>1.2.</w:t>
      </w:r>
      <w:r>
        <w:t xml:space="preserve"> </w:t>
      </w:r>
      <w:r w:rsidRPr="002E0E3B">
        <w:t>Настоящее Положение определяет порядок и систему применения мер морального и материального поощрения обучающихся Школы, включая коллективы.</w:t>
      </w:r>
    </w:p>
    <w:p w:rsidR="002E0E3B" w:rsidRPr="002E0E3B" w:rsidRDefault="002E0E3B" w:rsidP="002E0E3B">
      <w:pPr>
        <w:pStyle w:val="af2"/>
      </w:pPr>
      <w:r w:rsidRPr="002E0E3B">
        <w:t>2.</w:t>
      </w:r>
      <w:r>
        <w:t xml:space="preserve"> </w:t>
      </w:r>
      <w:r w:rsidRPr="002E0E3B">
        <w:t>Условия поощрения</w:t>
      </w:r>
    </w:p>
    <w:p w:rsidR="002E0E3B" w:rsidRPr="002E0E3B" w:rsidRDefault="002E0E3B" w:rsidP="002E0E3B">
      <w:pPr>
        <w:pStyle w:val="af0"/>
      </w:pPr>
      <w:r w:rsidRPr="002E0E3B">
        <w:t>2.1.</w:t>
      </w:r>
      <w:r>
        <w:t xml:space="preserve"> </w:t>
      </w:r>
      <w:r w:rsidRPr="002E0E3B">
        <w:t>Обучающиеся Школы имеют право на поощрение за достижение успехов в учебной, физкультурной, спортивной, общественной, научной, научно-технической, творческой деятельности при наличии оснований, предусмотренных разделом 4 настоящего Положения.</w:t>
      </w:r>
    </w:p>
    <w:p w:rsidR="002E0E3B" w:rsidRPr="002E0E3B" w:rsidRDefault="002E0E3B" w:rsidP="002E0E3B">
      <w:pPr>
        <w:pStyle w:val="af0"/>
      </w:pPr>
      <w:r w:rsidRPr="002E0E3B">
        <w:t>2.2.</w:t>
      </w:r>
      <w:r>
        <w:t xml:space="preserve"> </w:t>
      </w:r>
      <w:r w:rsidRPr="002E0E3B">
        <w:t>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2E0E3B" w:rsidRPr="002E0E3B" w:rsidRDefault="002E0E3B" w:rsidP="002E0E3B">
      <w:pPr>
        <w:pStyle w:val="af2"/>
      </w:pPr>
      <w:r w:rsidRPr="002E0E3B">
        <w:t>3.</w:t>
      </w:r>
      <w:r>
        <w:t xml:space="preserve"> </w:t>
      </w:r>
      <w:r w:rsidRPr="002E0E3B">
        <w:t>Основания и виды поощрений</w:t>
      </w:r>
    </w:p>
    <w:p w:rsidR="002E0E3B" w:rsidRPr="002E0E3B" w:rsidRDefault="002E0E3B" w:rsidP="002E0E3B">
      <w:pPr>
        <w:pStyle w:val="af0"/>
      </w:pPr>
      <w:r w:rsidRPr="002E0E3B">
        <w:t>3.1.</w:t>
      </w:r>
      <w:r>
        <w:t xml:space="preserve"> </w:t>
      </w:r>
      <w:r w:rsidRPr="002E0E3B">
        <w:t>Основаниями для поощрения являются:</w:t>
      </w:r>
    </w:p>
    <w:p w:rsidR="002E0E3B" w:rsidRPr="002E0E3B" w:rsidRDefault="002E0E3B" w:rsidP="002E0E3B">
      <w:pPr>
        <w:pStyle w:val="a"/>
      </w:pPr>
      <w:r w:rsidRPr="002E0E3B">
        <w:t>подтвержденные документально успехи в учебной, физкультурной, спортивной, общественной, научной, научно-технической, творческой деятельности;</w:t>
      </w:r>
    </w:p>
    <w:p w:rsidR="002E0E3B" w:rsidRPr="002E0E3B" w:rsidRDefault="002E0E3B" w:rsidP="002E0E3B">
      <w:pPr>
        <w:pStyle w:val="a"/>
      </w:pPr>
      <w:r w:rsidRPr="002E0E3B"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учителей.</w:t>
      </w:r>
    </w:p>
    <w:p w:rsidR="002E0E3B" w:rsidRPr="002E0E3B" w:rsidRDefault="002E0E3B" w:rsidP="002E0E3B">
      <w:pPr>
        <w:pStyle w:val="af0"/>
      </w:pPr>
      <w:r w:rsidRPr="002E0E3B">
        <w:t>3.2.</w:t>
      </w:r>
      <w:r>
        <w:t xml:space="preserve"> </w:t>
      </w:r>
      <w:r w:rsidRPr="002E0E3B">
        <w:t>Видами поощрений в Школе являются:</w:t>
      </w:r>
    </w:p>
    <w:p w:rsidR="002E0E3B" w:rsidRPr="002E0E3B" w:rsidRDefault="002E0E3B" w:rsidP="002E0E3B">
      <w:pPr>
        <w:pStyle w:val="a"/>
      </w:pPr>
      <w:r w:rsidRPr="002E0E3B">
        <w:t>похвальная грамота «За особые успехи в изучении отдельных предметов»;</w:t>
      </w:r>
    </w:p>
    <w:p w:rsidR="002E0E3B" w:rsidRPr="002E0E3B" w:rsidRDefault="002E0E3B" w:rsidP="002E0E3B">
      <w:pPr>
        <w:pStyle w:val="a"/>
      </w:pPr>
      <w:r w:rsidRPr="002E0E3B">
        <w:t>грамота (дипломом, сертификат участника);</w:t>
      </w:r>
    </w:p>
    <w:p w:rsidR="002E0E3B" w:rsidRPr="002E0E3B" w:rsidRDefault="002E0E3B" w:rsidP="002E0E3B">
      <w:pPr>
        <w:pStyle w:val="a"/>
      </w:pPr>
      <w:r w:rsidRPr="002E0E3B">
        <w:t>благодарственное письмо;</w:t>
      </w:r>
    </w:p>
    <w:p w:rsidR="002E0E3B" w:rsidRPr="002E0E3B" w:rsidRDefault="002E0E3B" w:rsidP="002E0E3B">
      <w:pPr>
        <w:pStyle w:val="a"/>
      </w:pPr>
      <w:r w:rsidRPr="002E0E3B">
        <w:t>размещение информации на сайте Школы;</w:t>
      </w:r>
    </w:p>
    <w:p w:rsidR="002E0E3B" w:rsidRPr="002E0E3B" w:rsidRDefault="002E0E3B" w:rsidP="002E0E3B">
      <w:pPr>
        <w:pStyle w:val="a"/>
      </w:pPr>
      <w:r w:rsidRPr="002E0E3B">
        <w:t>памятный приз.</w:t>
      </w:r>
    </w:p>
    <w:p w:rsidR="002E0E3B" w:rsidRPr="002E0E3B" w:rsidRDefault="002E0E3B" w:rsidP="002E0E3B">
      <w:pPr>
        <w:pStyle w:val="af0"/>
      </w:pPr>
      <w:r w:rsidRPr="002E0E3B">
        <w:t>3.4.</w:t>
      </w:r>
      <w:r>
        <w:t xml:space="preserve"> </w:t>
      </w:r>
      <w:r w:rsidRPr="002E0E3B">
        <w:t>Похвальной грамотой «За особые успехи в изучении отдельных предметов» награждаются обучающиеся:</w:t>
      </w:r>
    </w:p>
    <w:p w:rsidR="002E0E3B" w:rsidRPr="002E0E3B" w:rsidRDefault="002E0E3B" w:rsidP="002E0E3B">
      <w:pPr>
        <w:pStyle w:val="a"/>
      </w:pPr>
      <w:r w:rsidRPr="002E0E3B">
        <w:lastRenderedPageBreak/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2E0E3B" w:rsidRPr="002E0E3B" w:rsidRDefault="002E0E3B" w:rsidP="002E0E3B">
      <w:pPr>
        <w:pStyle w:val="a"/>
      </w:pPr>
      <w:r w:rsidRPr="002E0E3B"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2E0E3B" w:rsidRPr="002E0E3B" w:rsidRDefault="002E0E3B" w:rsidP="002E0E3B">
      <w:pPr>
        <w:pStyle w:val="a"/>
      </w:pPr>
      <w:r w:rsidRPr="002E0E3B"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2E0E3B" w:rsidRPr="002E0E3B" w:rsidRDefault="002E0E3B" w:rsidP="002E0E3B">
      <w:pPr>
        <w:pStyle w:val="af0"/>
      </w:pPr>
      <w:r w:rsidRPr="002E0E3B">
        <w:t>3.6.</w:t>
      </w:r>
      <w:r>
        <w:t xml:space="preserve"> </w:t>
      </w:r>
      <w:r w:rsidRPr="002E0E3B">
        <w:t>Грамотой (дипломом, сертификатом участника) обучающиеся награждаются:</w:t>
      </w:r>
    </w:p>
    <w:p w:rsidR="002E0E3B" w:rsidRPr="002E0E3B" w:rsidRDefault="002E0E3B" w:rsidP="002E0E3B">
      <w:pPr>
        <w:pStyle w:val="a"/>
      </w:pPr>
      <w:r w:rsidRPr="002E0E3B">
        <w:t>за победу, призовое место, активное участие в мероприятиях, проводимых в Школе, школьных предметных олимпиадах, физкультурных и спортивных мероприятиях;</w:t>
      </w:r>
    </w:p>
    <w:p w:rsidR="001605E4" w:rsidRPr="002E0E3B" w:rsidRDefault="002E0E3B" w:rsidP="002E0E3B">
      <w:pPr>
        <w:pStyle w:val="a"/>
      </w:pPr>
      <w:r w:rsidRPr="002E0E3B">
        <w:t>окончание учебного года на «4» и «5».</w:t>
      </w:r>
    </w:p>
    <w:p w:rsidR="0006065C" w:rsidRPr="0005023F" w:rsidRDefault="0006065C" w:rsidP="0005023F">
      <w:pPr>
        <w:pStyle w:val="af0"/>
      </w:pPr>
      <w:r w:rsidRPr="0005023F">
        <w:t>3.7. Благодарственным письмом награждаются обучающиеся:</w:t>
      </w:r>
    </w:p>
    <w:p w:rsidR="0006065C" w:rsidRPr="0005023F" w:rsidRDefault="0006065C" w:rsidP="0005023F">
      <w:pPr>
        <w:pStyle w:val="af0"/>
        <w:numPr>
          <w:ilvl w:val="0"/>
          <w:numId w:val="9"/>
        </w:numPr>
        <w:ind w:left="851" w:hanging="284"/>
      </w:pPr>
      <w:r w:rsidRPr="0005023F">
        <w:t>принявшие активное участие в организации массовых мероприятий, проводимых Школой;</w:t>
      </w:r>
    </w:p>
    <w:p w:rsidR="0006065C" w:rsidRPr="0005023F" w:rsidRDefault="0006065C" w:rsidP="0005023F">
      <w:pPr>
        <w:pStyle w:val="a"/>
      </w:pPr>
      <w:r w:rsidRPr="0005023F"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</w:t>
      </w:r>
      <w:r w:rsidR="006648A0" w:rsidRPr="0005023F">
        <w:t>е</w:t>
      </w:r>
      <w:r w:rsidRPr="0005023F">
        <w:t xml:space="preserve"> и т. п.).</w:t>
      </w:r>
    </w:p>
    <w:p w:rsidR="0006065C" w:rsidRPr="0005023F" w:rsidRDefault="0006065C" w:rsidP="0005023F">
      <w:pPr>
        <w:pStyle w:val="af0"/>
      </w:pPr>
      <w:r w:rsidRPr="0005023F">
        <w:t>3.8. Решение о дополнительном поощрении принимает коллегиальный орган управления (</w:t>
      </w:r>
      <w:r w:rsidR="006648A0" w:rsidRPr="0005023F">
        <w:t>у</w:t>
      </w:r>
      <w:r w:rsidRPr="0005023F">
        <w:t>правляющий совет) с согласия обучающегося (законного представителя обучающегося).</w:t>
      </w:r>
    </w:p>
    <w:p w:rsidR="0006065C" w:rsidRPr="0005023F" w:rsidRDefault="0006065C" w:rsidP="0005023F">
      <w:pPr>
        <w:pStyle w:val="af0"/>
      </w:pPr>
    </w:p>
    <w:p w:rsidR="0006065C" w:rsidRPr="0005023F" w:rsidRDefault="0006065C" w:rsidP="0005023F">
      <w:pPr>
        <w:pStyle w:val="af2"/>
      </w:pPr>
      <w:r w:rsidRPr="0005023F">
        <w:t>4. Порядок организации процедуры поощрения обучающихся</w:t>
      </w:r>
    </w:p>
    <w:p w:rsidR="0006065C" w:rsidRPr="0005023F" w:rsidRDefault="0006065C" w:rsidP="0005023F">
      <w:pPr>
        <w:pStyle w:val="af0"/>
      </w:pPr>
      <w:r w:rsidRPr="0005023F">
        <w:t>4.1. Основанием для организации процедуры поощрения и вручения медали, грамоты и т.</w:t>
      </w:r>
      <w:r w:rsidR="006648A0" w:rsidRPr="0005023F">
        <w:t> </w:t>
      </w:r>
      <w:r w:rsidRPr="0005023F">
        <w:t xml:space="preserve">п. является распорядительный акт (приказ) директора Школы. Документ может быть опубликован на сайте Школы, в средствах массовой информации с согласия обучающихся, их родителей (законных представителей). </w:t>
      </w:r>
    </w:p>
    <w:p w:rsidR="0006065C" w:rsidRPr="0005023F" w:rsidRDefault="0006065C" w:rsidP="0005023F">
      <w:pPr>
        <w:pStyle w:val="af0"/>
      </w:pPr>
      <w:r w:rsidRPr="0005023F">
        <w:t>4.</w:t>
      </w:r>
      <w:r w:rsidR="00095258" w:rsidRPr="0005023F">
        <w:t>2</w:t>
      </w:r>
      <w:r w:rsidRPr="0005023F">
        <w:t>. Вручение благодарственного письма, диплома, грамоты, сертификата обучающемуся и (или) его родителям (законным представителям) проводится администрацией Школы в присутствии классных коллективов, обучающихся Школы и их родителей (законных представителей).</w:t>
      </w:r>
    </w:p>
    <w:p w:rsidR="0006065C" w:rsidRPr="0005023F" w:rsidRDefault="0006065C" w:rsidP="0005023F">
      <w:pPr>
        <w:pStyle w:val="af0"/>
      </w:pPr>
      <w:r w:rsidRPr="0005023F">
        <w:t>4.</w:t>
      </w:r>
      <w:r w:rsidR="00095258" w:rsidRPr="0005023F">
        <w:t>3</w:t>
      </w:r>
      <w:r w:rsidRPr="0005023F">
        <w:t xml:space="preserve">. В Школе осуществляется индивидуальный учет результатов поощрений обучающихся в личных делах и портфолио обучающихся, хранение в архивах информации об этих поощрениях на бумажных и (или) электронных носителях. </w:t>
      </w:r>
    </w:p>
    <w:p w:rsidR="0006065C" w:rsidRPr="0005023F" w:rsidRDefault="0006065C" w:rsidP="0005023F">
      <w:pPr>
        <w:pStyle w:val="af0"/>
      </w:pPr>
    </w:p>
    <w:p w:rsidR="00647BAC" w:rsidRPr="0005023F" w:rsidRDefault="00647BAC" w:rsidP="0005023F">
      <w:pPr>
        <w:pStyle w:val="af0"/>
      </w:pPr>
    </w:p>
    <w:p w:rsidR="00647BAC" w:rsidRPr="0005023F" w:rsidRDefault="00647BAC" w:rsidP="0005023F">
      <w:pPr>
        <w:pStyle w:val="af0"/>
      </w:pPr>
    </w:p>
    <w:sectPr w:rsidR="00647BAC" w:rsidRPr="0005023F" w:rsidSect="0005023F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C0" w:rsidRDefault="003D33C0" w:rsidP="00E33FD7">
      <w:r>
        <w:separator/>
      </w:r>
    </w:p>
  </w:endnote>
  <w:endnote w:type="continuationSeparator" w:id="0">
    <w:p w:rsidR="003D33C0" w:rsidRDefault="003D33C0" w:rsidP="00E3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C0" w:rsidRDefault="003D33C0" w:rsidP="00E33FD7">
      <w:r>
        <w:separator/>
      </w:r>
    </w:p>
  </w:footnote>
  <w:footnote w:type="continuationSeparator" w:id="0">
    <w:p w:rsidR="003D33C0" w:rsidRDefault="003D33C0" w:rsidP="00E33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C20"/>
    <w:multiLevelType w:val="hybridMultilevel"/>
    <w:tmpl w:val="386CD1EC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53FF5"/>
    <w:multiLevelType w:val="hybridMultilevel"/>
    <w:tmpl w:val="9D622370"/>
    <w:lvl w:ilvl="0" w:tplc="B05AE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A6DA4"/>
    <w:multiLevelType w:val="hybridMultilevel"/>
    <w:tmpl w:val="AD088264"/>
    <w:lvl w:ilvl="0" w:tplc="AE6264B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381F4F"/>
    <w:multiLevelType w:val="hybridMultilevel"/>
    <w:tmpl w:val="90D835D8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AD53D7"/>
    <w:multiLevelType w:val="hybridMultilevel"/>
    <w:tmpl w:val="2F5421BE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70CB9"/>
    <w:multiLevelType w:val="hybridMultilevel"/>
    <w:tmpl w:val="3DCE7A38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BA82A6">
      <w:numFmt w:val="bullet"/>
      <w:lvlText w:val="•"/>
      <w:lvlJc w:val="left"/>
      <w:pPr>
        <w:ind w:left="2149" w:hanging="36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717E31"/>
    <w:multiLevelType w:val="hybridMultilevel"/>
    <w:tmpl w:val="0862E476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05AEE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AD53B0"/>
    <w:multiLevelType w:val="hybridMultilevel"/>
    <w:tmpl w:val="86001398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F877AD"/>
    <w:multiLevelType w:val="hybridMultilevel"/>
    <w:tmpl w:val="07582F0A"/>
    <w:lvl w:ilvl="0" w:tplc="B05AE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E33FD7"/>
    <w:rsid w:val="0005023F"/>
    <w:rsid w:val="0006065C"/>
    <w:rsid w:val="00095258"/>
    <w:rsid w:val="001605E4"/>
    <w:rsid w:val="001C7DF9"/>
    <w:rsid w:val="00236279"/>
    <w:rsid w:val="0027660A"/>
    <w:rsid w:val="00284850"/>
    <w:rsid w:val="002B0E1A"/>
    <w:rsid w:val="002B3C0F"/>
    <w:rsid w:val="002E0E3B"/>
    <w:rsid w:val="00365085"/>
    <w:rsid w:val="003D263E"/>
    <w:rsid w:val="003D33C0"/>
    <w:rsid w:val="004766B1"/>
    <w:rsid w:val="00514875"/>
    <w:rsid w:val="00553A73"/>
    <w:rsid w:val="005B73E6"/>
    <w:rsid w:val="005B7F63"/>
    <w:rsid w:val="00601953"/>
    <w:rsid w:val="00616C9C"/>
    <w:rsid w:val="00642267"/>
    <w:rsid w:val="00647BAC"/>
    <w:rsid w:val="006648A0"/>
    <w:rsid w:val="00743E13"/>
    <w:rsid w:val="007D79B7"/>
    <w:rsid w:val="007D7D57"/>
    <w:rsid w:val="00827E7C"/>
    <w:rsid w:val="00834C94"/>
    <w:rsid w:val="00841F4B"/>
    <w:rsid w:val="008D3702"/>
    <w:rsid w:val="0092066F"/>
    <w:rsid w:val="00935FFF"/>
    <w:rsid w:val="00971E13"/>
    <w:rsid w:val="0099575E"/>
    <w:rsid w:val="009B7435"/>
    <w:rsid w:val="009C3A9F"/>
    <w:rsid w:val="00AF1A47"/>
    <w:rsid w:val="00B34119"/>
    <w:rsid w:val="00B85754"/>
    <w:rsid w:val="00D46142"/>
    <w:rsid w:val="00E33FD7"/>
    <w:rsid w:val="00EE227B"/>
    <w:rsid w:val="00E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BAC"/>
    <w:rPr>
      <w:rFonts w:ascii="Arial" w:hAnsi="Arial" w:cs="Arial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647BAC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0"/>
    <w:link w:val="20"/>
    <w:uiPriority w:val="9"/>
    <w:qFormat/>
    <w:rsid w:val="00647B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647BAC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47BAC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47BAC"/>
    <w:rPr>
      <w:color w:val="8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647B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47B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647BA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64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47BAC"/>
    <w:rPr>
      <w:rFonts w:ascii="Consolas" w:eastAsia="Times New Roman" w:hAnsi="Consolas"/>
    </w:rPr>
  </w:style>
  <w:style w:type="paragraph" w:customStyle="1" w:styleId="11">
    <w:name w:val="Обычный (веб)1"/>
    <w:basedOn w:val="a0"/>
    <w:uiPriority w:val="99"/>
    <w:unhideWhenUsed/>
    <w:rsid w:val="00647BAC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0"/>
    <w:rsid w:val="00647BAC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0"/>
    <w:rsid w:val="00647BAC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0"/>
    <w:rsid w:val="00647BAC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0"/>
    <w:rsid w:val="00647B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0"/>
    <w:rsid w:val="00647BAC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0"/>
    <w:rsid w:val="00647BAC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0"/>
    <w:rsid w:val="00647BAC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0"/>
    <w:rsid w:val="00647BAC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0"/>
    <w:rsid w:val="00647BAC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1"/>
    <w:rsid w:val="00647BAC"/>
    <w:rPr>
      <w:color w:val="FF9900"/>
    </w:rPr>
  </w:style>
  <w:style w:type="character" w:customStyle="1" w:styleId="small">
    <w:name w:val="small"/>
    <w:basedOn w:val="a1"/>
    <w:rsid w:val="00647BAC"/>
    <w:rPr>
      <w:sz w:val="15"/>
      <w:szCs w:val="15"/>
    </w:rPr>
  </w:style>
  <w:style w:type="character" w:customStyle="1" w:styleId="fill">
    <w:name w:val="fill"/>
    <w:basedOn w:val="a1"/>
    <w:rsid w:val="00647BAC"/>
    <w:rPr>
      <w:b/>
      <w:bCs/>
      <w:i/>
      <w:iCs/>
      <w:color w:val="FF0000"/>
    </w:rPr>
  </w:style>
  <w:style w:type="character" w:customStyle="1" w:styleId="maggd">
    <w:name w:val="maggd"/>
    <w:basedOn w:val="a1"/>
    <w:rsid w:val="00647BAC"/>
    <w:rPr>
      <w:color w:val="006400"/>
    </w:rPr>
  </w:style>
  <w:style w:type="character" w:customStyle="1" w:styleId="magusn">
    <w:name w:val="magusn"/>
    <w:basedOn w:val="a1"/>
    <w:rsid w:val="00647BAC"/>
    <w:rPr>
      <w:color w:val="006666"/>
    </w:rPr>
  </w:style>
  <w:style w:type="character" w:customStyle="1" w:styleId="enp">
    <w:name w:val="enp"/>
    <w:basedOn w:val="a1"/>
    <w:rsid w:val="00647BAC"/>
    <w:rPr>
      <w:color w:val="3C7828"/>
    </w:rPr>
  </w:style>
  <w:style w:type="character" w:customStyle="1" w:styleId="kdkss">
    <w:name w:val="kdkss"/>
    <w:basedOn w:val="a1"/>
    <w:rsid w:val="00647BAC"/>
    <w:rPr>
      <w:color w:val="BE780A"/>
    </w:rPr>
  </w:style>
  <w:style w:type="paragraph" w:styleId="a6">
    <w:name w:val="header"/>
    <w:basedOn w:val="a0"/>
    <w:link w:val="a7"/>
    <w:uiPriority w:val="99"/>
    <w:semiHidden/>
    <w:unhideWhenUsed/>
    <w:rsid w:val="00E33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E33FD7"/>
    <w:rPr>
      <w:rFonts w:eastAsia="Times New Roman"/>
      <w:sz w:val="24"/>
      <w:szCs w:val="24"/>
    </w:rPr>
  </w:style>
  <w:style w:type="paragraph" w:styleId="a8">
    <w:name w:val="footer"/>
    <w:basedOn w:val="a0"/>
    <w:link w:val="a9"/>
    <w:uiPriority w:val="99"/>
    <w:semiHidden/>
    <w:unhideWhenUsed/>
    <w:rsid w:val="00E33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E33FD7"/>
    <w:rPr>
      <w:rFonts w:eastAsia="Times New Roman"/>
      <w:sz w:val="24"/>
      <w:szCs w:val="24"/>
    </w:rPr>
  </w:style>
  <w:style w:type="paragraph" w:styleId="aa">
    <w:name w:val="annotation text"/>
    <w:basedOn w:val="a0"/>
    <w:link w:val="ab"/>
    <w:uiPriority w:val="99"/>
    <w:semiHidden/>
    <w:unhideWhenUsed/>
    <w:rsid w:val="0006065C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6065C"/>
    <w:rPr>
      <w:rFonts w:ascii="Arial" w:eastAsia="Times New Roman" w:hAnsi="Arial" w:cs="Arial"/>
    </w:rPr>
  </w:style>
  <w:style w:type="character" w:styleId="ac">
    <w:name w:val="annotation reference"/>
    <w:basedOn w:val="a1"/>
    <w:uiPriority w:val="99"/>
    <w:semiHidden/>
    <w:unhideWhenUsed/>
    <w:rsid w:val="0006065C"/>
    <w:rPr>
      <w:sz w:val="16"/>
      <w:szCs w:val="16"/>
    </w:rPr>
  </w:style>
  <w:style w:type="character" w:customStyle="1" w:styleId="hidden">
    <w:name w:val="hidden"/>
    <w:basedOn w:val="a1"/>
    <w:rsid w:val="0006065C"/>
  </w:style>
  <w:style w:type="paragraph" w:styleId="ad">
    <w:name w:val="Balloon Text"/>
    <w:basedOn w:val="a0"/>
    <w:link w:val="ae"/>
    <w:uiPriority w:val="99"/>
    <w:semiHidden/>
    <w:unhideWhenUsed/>
    <w:rsid w:val="000606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6065C"/>
    <w:rPr>
      <w:rFonts w:ascii="Tahoma" w:eastAsia="Times New Roman" w:hAnsi="Tahoma" w:cs="Tahoma"/>
      <w:sz w:val="16"/>
      <w:szCs w:val="16"/>
    </w:rPr>
  </w:style>
  <w:style w:type="character" w:styleId="af">
    <w:name w:val="Strong"/>
    <w:uiPriority w:val="22"/>
    <w:qFormat/>
    <w:rsid w:val="00095258"/>
    <w:rPr>
      <w:b/>
      <w:bCs/>
    </w:rPr>
  </w:style>
  <w:style w:type="paragraph" w:customStyle="1" w:styleId="af0">
    <w:name w:val="!Основа!"/>
    <w:basedOn w:val="a0"/>
    <w:link w:val="af1"/>
    <w:qFormat/>
    <w:rsid w:val="0005023F"/>
    <w:pPr>
      <w:ind w:firstLine="567"/>
      <w:jc w:val="both"/>
    </w:pPr>
    <w:rPr>
      <w:rFonts w:ascii="Times New Roman" w:hAnsi="Times New Roman" w:cs="Times New Roman"/>
      <w:lang w:eastAsia="en-US"/>
    </w:rPr>
  </w:style>
  <w:style w:type="paragraph" w:customStyle="1" w:styleId="af2">
    <w:name w:val="!Заголовок!"/>
    <w:basedOn w:val="af0"/>
    <w:next w:val="af0"/>
    <w:link w:val="af3"/>
    <w:qFormat/>
    <w:rsid w:val="0005023F"/>
    <w:pPr>
      <w:spacing w:before="120"/>
    </w:pPr>
    <w:rPr>
      <w:b/>
    </w:rPr>
  </w:style>
  <w:style w:type="character" w:customStyle="1" w:styleId="af1">
    <w:name w:val="!Основа! Знак"/>
    <w:basedOn w:val="a1"/>
    <w:link w:val="af0"/>
    <w:rsid w:val="0005023F"/>
    <w:rPr>
      <w:sz w:val="24"/>
      <w:szCs w:val="24"/>
      <w:lang w:eastAsia="en-US"/>
    </w:rPr>
  </w:style>
  <w:style w:type="paragraph" w:customStyle="1" w:styleId="a">
    <w:name w:val="!Список!"/>
    <w:basedOn w:val="af0"/>
    <w:next w:val="a0"/>
    <w:link w:val="af4"/>
    <w:qFormat/>
    <w:rsid w:val="0005023F"/>
    <w:pPr>
      <w:numPr>
        <w:numId w:val="9"/>
      </w:numPr>
      <w:ind w:left="851" w:hanging="284"/>
    </w:pPr>
  </w:style>
  <w:style w:type="character" w:customStyle="1" w:styleId="af3">
    <w:name w:val="!Заголовок! Знак"/>
    <w:basedOn w:val="af1"/>
    <w:link w:val="af2"/>
    <w:rsid w:val="0005023F"/>
    <w:rPr>
      <w:b/>
      <w:sz w:val="24"/>
      <w:szCs w:val="24"/>
      <w:lang w:eastAsia="en-US"/>
    </w:rPr>
  </w:style>
  <w:style w:type="table" w:styleId="af5">
    <w:name w:val="Table Grid"/>
    <w:basedOn w:val="a2"/>
    <w:uiPriority w:val="39"/>
    <w:rsid w:val="002E0E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!Список! Знак"/>
    <w:basedOn w:val="af1"/>
    <w:link w:val="a"/>
    <w:rsid w:val="0005023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pu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AA06-6A4A-4673-8D4D-B733E0CA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3848</Characters>
  <Application>Microsoft Office Word</Application>
  <DocSecurity>0</DocSecurity>
  <PresentationFormat>u4ilej</PresentationFormat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Phoenixoid</cp:lastModifiedBy>
  <cp:revision>4</cp:revision>
  <cp:lastPrinted>2021-07-22T08:01:00Z</cp:lastPrinted>
  <dcterms:created xsi:type="dcterms:W3CDTF">2022-04-06T06:01:00Z</dcterms:created>
  <dcterms:modified xsi:type="dcterms:W3CDTF">2022-12-11T16:38:00Z</dcterms:modified>
</cp:coreProperties>
</file>