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91"/>
        <w:gridCol w:w="1276"/>
        <w:gridCol w:w="7513"/>
      </w:tblGrid>
      <w:tr w:rsidR="00902DEA" w:rsidRPr="005B57AC" w:rsidTr="00902DEA">
        <w:trPr>
          <w:trHeight w:val="405"/>
        </w:trPr>
        <w:tc>
          <w:tcPr>
            <w:tcW w:w="26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7513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</w:t>
            </w:r>
          </w:p>
        </w:tc>
        <w:tc>
          <w:tcPr>
            <w:tcW w:w="75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02DEA" w:rsidRPr="005B57AC" w:rsidRDefault="00902DEA" w:rsidP="00A77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Понятие «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волонтёрство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9619C2" w:rsidRPr="005B5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9619C2"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волонтёрской деятельности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Гражданская активность волонтёра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E3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акции «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сохранить здоровье»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Разработка плана проведения акции. Круглый стол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47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акции «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«Витамины на подоконнике», </w:t>
            </w:r>
          </w:p>
          <w:p w:rsidR="00902DEA" w:rsidRPr="005B57AC" w:rsidRDefault="00902DEA" w:rsidP="00C471A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«Красота и здоровье»,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Разработка листовок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«Подготовка к акции 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«Зелёная Россия»  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Разработка и распространение листовок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E3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акции «». Работа с социальными сетями. Агитация в социальных сетях</w:t>
            </w:r>
          </w:p>
        </w:tc>
      </w:tr>
      <w:tr w:rsidR="005B57AC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7AC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5B57AC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57AC" w:rsidRPr="005B57AC" w:rsidRDefault="005B57AC" w:rsidP="00E36D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«Шаг навстречу» благотворительная акция, посвящённая Дню пожилого человека. Поздравляем ветеранов педагогического труда (волонтерская работа).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Ноябрь-март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471A7">
            <w:pPr>
              <w:pStyle w:val="a5"/>
              <w:numPr>
                <w:ilvl w:val="0"/>
                <w:numId w:val="22"/>
              </w:numPr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57AC">
              <w:rPr>
                <w:rFonts w:ascii="Times New Roman" w:hAnsi="Times New Roman"/>
                <w:sz w:val="28"/>
                <w:szCs w:val="28"/>
              </w:rPr>
              <w:t>«Неделя здоровья», «Неделя добрых дел»</w:t>
            </w:r>
          </w:p>
          <w:p w:rsidR="00902DEA" w:rsidRPr="005B57AC" w:rsidRDefault="00902DEA" w:rsidP="00E74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Октябрь-апрель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 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мероприятии общественного   экологического  субботника </w:t>
            </w:r>
          </w:p>
          <w:p w:rsidR="00902DEA" w:rsidRPr="005B57AC" w:rsidRDefault="00902DEA" w:rsidP="00E74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E74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во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Всероссийском  детском экологическом   форуме «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Зелёная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планета-2020»,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E74E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акции «</w:t>
            </w:r>
            <w:r w:rsidRPr="005B57AC">
              <w:rPr>
                <w:rFonts w:ascii="Times New Roman" w:eastAsia="Calibri" w:hAnsi="Times New Roman" w:cs="Times New Roman"/>
                <w:sz w:val="28"/>
                <w:szCs w:val="28"/>
              </w:rPr>
              <w:t>«Любимый город - чистый город!»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межрайонных  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эколого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туристических соревнованиях «Сохраним природу вместе» г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рьевец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акции 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«Чудо – ёлочка»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 конкурсе  РДК «Осенний калейдоскоп»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 конкурсе РДК акция ЭКО «Кормушка для птичек-синичек»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«Чистый берег»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Районном  конкурсе «Город 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цвету»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Экологическом субботнике</w:t>
            </w:r>
          </w:p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«Чистый город своими руками!» (совместно с родителями) уборка территории школы, улиц города, посадка деревьев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</w:t>
            </w:r>
          </w:p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хрупкая планета» (беседа, викторина, презентация, видеоролик)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Семейный 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</w:t>
            </w:r>
          </w:p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«Сохраним родную планету»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«Зеленый день для школьников»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Экологическая операция </w:t>
            </w:r>
          </w:p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«Мусору – нет!» </w:t>
            </w:r>
          </w:p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волонтёрского движения в России и в мире. Роль волонтёров в становлении гражданского общества и укреплении государства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День экологического просвещения </w:t>
            </w:r>
          </w:p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представителями МЧС, ГИМС, ПДН.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ориентированные на помощь другим людям </w:t>
            </w:r>
          </w:p>
          <w:p w:rsidR="00902DEA" w:rsidRPr="005B57AC" w:rsidRDefault="00902DEA" w:rsidP="00CB5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«Подарки от друзей»</w:t>
            </w:r>
          </w:p>
          <w:p w:rsidR="00902DEA" w:rsidRPr="005B57AC" w:rsidRDefault="00902DEA" w:rsidP="00CB5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«Доброе сердце»,</w:t>
            </w:r>
          </w:p>
          <w:p w:rsidR="00902DEA" w:rsidRPr="005B57AC" w:rsidRDefault="00902DEA" w:rsidP="00CB5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«Будем помнить»</w:t>
            </w:r>
          </w:p>
          <w:p w:rsidR="00902DEA" w:rsidRPr="005B57AC" w:rsidRDefault="00902DEA" w:rsidP="00CB5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другому»</w:t>
            </w:r>
          </w:p>
          <w:p w:rsidR="00902DEA" w:rsidRPr="005B57AC" w:rsidRDefault="00902DEA" w:rsidP="00CB5C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«Оберег для особого ребенка»,</w:t>
            </w:r>
          </w:p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«Милосердие»,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Региональный  смотр-конкурс экспозиций школьных музеев (залов, уголков, комнат боевой славы) в Ивановской области  - </w:t>
            </w:r>
            <w:r w:rsidRPr="005B57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«От героев былых времен» 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номинации «Нет в России семьи такой, 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б не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памятен был свой герой»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Октябрь-апрель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CB5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 по безопасности  для 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и района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«Я – за мир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!!, « 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Терроризму – нет!, «Мы против терроризма»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Всероссийском  конкурсе «Школа – территория здоровья»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региональном  конкурсе  проектов на лучшую социальную рекламу «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жить!» среди обучающихся областных государственных коррекционных общеобразовательных учреждений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 муниципальной 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антинаркотической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 «Здоровое поколение – будущее России»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волонтёрство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Культурно-спортивное 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волонтёрство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Экологическое </w:t>
            </w:r>
            <w:proofErr w:type="spell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волонтёрство</w:t>
            </w:r>
            <w:proofErr w:type="spellEnd"/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мотивационной презентации для привлечения будущих волонтёров, отражающей специфику и особенности направлений волонтёрской деятельности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областной  </w:t>
            </w:r>
            <w:proofErr w:type="spellStart"/>
            <w:r w:rsidRPr="005B57AC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5B5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Pr="005B57AC">
              <w:rPr>
                <w:rFonts w:ascii="Times New Roman" w:hAnsi="Times New Roman" w:cs="Times New Roman"/>
                <w:sz w:val="28"/>
                <w:szCs w:val="28"/>
              </w:rPr>
              <w:t>кции</w:t>
            </w:r>
            <w:r w:rsidRPr="005B57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«Вместе против наркотиков»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 – альтернатива пагубным привычкам»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Требования, предъявляемые к волонтёру. Личная книжка волонтёра</w:t>
            </w:r>
            <w:r w:rsidR="005B57AC"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B57AC" w:rsidRPr="005B57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Волонтёром быть – Родину любить!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часов общения в начальных классах «Скажи вредным привычкам - нет!»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направленные на безопасное поведение, заботу и порядок в быту 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«Безопасная дорога»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«Идем в гости»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«Защити себя сам»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 гости к книгам»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«Книжка заболела»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«Сломанные, но любимые»</w:t>
            </w:r>
          </w:p>
          <w:p w:rsidR="00902DEA" w:rsidRPr="005B57AC" w:rsidRDefault="00902DEA" w:rsidP="00902D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«Вторая жизнь игрушек»</w:t>
            </w:r>
          </w:p>
          <w:p w:rsidR="00902DEA" w:rsidRPr="005B57AC" w:rsidRDefault="00902DEA" w:rsidP="00902D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«Починим, зашьем, помоем»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посвященные праздничным дням, 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 датам и иным значимым событиям 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«Для любимой мамочки»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рождения А.С. Пушкина»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Победы»,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города»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«Добрые дела к Новому году»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этикета»,</w:t>
            </w:r>
          </w:p>
          <w:p w:rsidR="00902DEA" w:rsidRPr="005B57AC" w:rsidRDefault="00902DEA" w:rsidP="00902DE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-«День красивой речи»</w:t>
            </w:r>
          </w:p>
          <w:p w:rsidR="00902DEA" w:rsidRPr="005B57AC" w:rsidRDefault="00902DEA" w:rsidP="00902D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улыбки»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619C2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B50532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</w:t>
            </w:r>
            <w:r w:rsidRPr="005B5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Областной  выставке декоративно – прикладного творчества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Выдвижение идеи волонтёрских проектов различной направленности. Развитие навыков работы и коммуникации </w:t>
            </w: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команде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5B57AC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идеи проекта — к его реализации.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 1. Формулирование идеи проекта.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 2. Постановка целей и задач проекта, составление плана.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 3. Формирование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команды.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 4. Определение ресурсов.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 5. Начало реализации проекта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принятия решений, ведения деловой переписки, привлечения ресурсов на волонтёрский проект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Формирование навыков планирования рекламной кампании волонтёрского проекта.</w:t>
            </w:r>
          </w:p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Создание листовки, оповещающей о волонтёрском мероприятии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«Безопасное лето»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«Безопасное лето»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года</w:t>
            </w:r>
          </w:p>
        </w:tc>
      </w:tr>
      <w:tr w:rsidR="00902DEA" w:rsidRPr="005B57AC" w:rsidTr="00902DEA">
        <w:tc>
          <w:tcPr>
            <w:tcW w:w="1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31.05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DEA" w:rsidRPr="005B57AC" w:rsidRDefault="00902DEA" w:rsidP="00A77C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5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Заключительное занятие, награждение активистов</w:t>
            </w:r>
          </w:p>
        </w:tc>
      </w:tr>
    </w:tbl>
    <w:p w:rsidR="00834F2A" w:rsidRPr="00902DEA" w:rsidRDefault="00834F2A" w:rsidP="00834F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DEA">
        <w:rPr>
          <w:rFonts w:ascii="Arial" w:eastAsia="Times New Roman" w:hAnsi="Arial" w:cs="Arial"/>
          <w:b/>
          <w:color w:val="252525"/>
          <w:sz w:val="28"/>
          <w:szCs w:val="28"/>
        </w:rPr>
        <w:br/>
      </w:r>
      <w:r w:rsidRPr="00902DEA">
        <w:rPr>
          <w:rFonts w:ascii="Arial" w:eastAsia="Times New Roman" w:hAnsi="Arial" w:cs="Arial"/>
          <w:b/>
          <w:color w:val="252525"/>
          <w:sz w:val="28"/>
          <w:szCs w:val="28"/>
        </w:rPr>
        <w:br/>
      </w:r>
    </w:p>
    <w:p w:rsidR="00834F2A" w:rsidRPr="00902DEA" w:rsidRDefault="00834F2A" w:rsidP="00834F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902DEA">
        <w:rPr>
          <w:rFonts w:ascii="Arial" w:eastAsia="Times New Roman" w:hAnsi="Arial" w:cs="Arial"/>
          <w:b/>
          <w:color w:val="000000"/>
          <w:sz w:val="28"/>
          <w:szCs w:val="28"/>
        </w:rPr>
        <w:br/>
      </w:r>
    </w:p>
    <w:p w:rsidR="00834F2A" w:rsidRPr="00B33F17" w:rsidRDefault="00834F2A" w:rsidP="00834F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33F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34F2A" w:rsidRPr="00B33F17" w:rsidRDefault="00834F2A" w:rsidP="00834F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33F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34F2A" w:rsidRPr="00B33F17" w:rsidRDefault="00834F2A" w:rsidP="00834F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33F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34F2A" w:rsidRPr="00B33F17" w:rsidRDefault="00834F2A" w:rsidP="00834F2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33F1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834F2A" w:rsidRDefault="00834F2A" w:rsidP="00834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F2A" w:rsidRDefault="00834F2A" w:rsidP="00834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7AC" w:rsidRDefault="005B57AC" w:rsidP="005B57AC">
      <w:pPr>
        <w:shd w:val="clear" w:color="auto" w:fill="FFFFFF"/>
        <w:spacing w:after="0" w:line="245" w:lineRule="exact"/>
        <w:ind w:right="14"/>
        <w:jc w:val="center"/>
        <w:rPr>
          <w:b/>
          <w:sz w:val="18"/>
          <w:szCs w:val="18"/>
        </w:rPr>
      </w:pPr>
      <w:r>
        <w:rPr>
          <w:rFonts w:ascii="Arial" w:hAnsi="Arial"/>
          <w:b/>
          <w:i/>
          <w:iCs/>
          <w:sz w:val="18"/>
          <w:szCs w:val="18"/>
        </w:rPr>
        <w:lastRenderedPageBreak/>
        <w:t>Областное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i/>
          <w:iCs/>
          <w:sz w:val="18"/>
          <w:szCs w:val="18"/>
        </w:rPr>
        <w:t>государственное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 казённое обще</w:t>
      </w:r>
      <w:r>
        <w:rPr>
          <w:rFonts w:ascii="Arial" w:hAnsi="Arial"/>
          <w:b/>
          <w:i/>
          <w:iCs/>
          <w:sz w:val="18"/>
          <w:szCs w:val="18"/>
        </w:rPr>
        <w:t>образовательное</w:t>
      </w:r>
      <w:r>
        <w:rPr>
          <w:b/>
          <w:sz w:val="18"/>
          <w:szCs w:val="18"/>
        </w:rPr>
        <w:t xml:space="preserve"> </w:t>
      </w:r>
      <w:r>
        <w:rPr>
          <w:rFonts w:ascii="Arial" w:hAnsi="Arial"/>
          <w:b/>
          <w:i/>
          <w:iCs/>
          <w:sz w:val="18"/>
          <w:szCs w:val="18"/>
        </w:rPr>
        <w:t>учреждение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i/>
          <w:iCs/>
          <w:sz w:val="18"/>
          <w:szCs w:val="18"/>
        </w:rPr>
        <w:t>«</w:t>
      </w:r>
      <w:proofErr w:type="spellStart"/>
      <w:r>
        <w:rPr>
          <w:rFonts w:ascii="Arial" w:hAnsi="Arial"/>
          <w:b/>
          <w:i/>
          <w:iCs/>
          <w:sz w:val="18"/>
          <w:szCs w:val="18"/>
        </w:rPr>
        <w:t>Пучежская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i/>
          <w:iCs/>
          <w:sz w:val="18"/>
          <w:szCs w:val="18"/>
        </w:rPr>
        <w:t>коррекционная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i/>
          <w:iCs/>
          <w:sz w:val="18"/>
          <w:szCs w:val="18"/>
        </w:rPr>
        <w:t>школа-интернат»</w:t>
      </w:r>
    </w:p>
    <w:p w:rsidR="005B57AC" w:rsidRDefault="005B57AC" w:rsidP="005B57AC">
      <w:pPr>
        <w:shd w:val="clear" w:color="auto" w:fill="FFFFFF"/>
        <w:spacing w:after="0" w:line="245" w:lineRule="exact"/>
        <w:ind w:right="14"/>
        <w:jc w:val="center"/>
        <w:rPr>
          <w:b/>
          <w:sz w:val="18"/>
          <w:szCs w:val="18"/>
        </w:rPr>
      </w:pPr>
      <w:smartTag w:uri="urn:schemas-microsoft-com:office:smarttags" w:element="metricconverter">
        <w:smartTagPr>
          <w:attr w:name="ProductID" w:val="155360, г"/>
        </w:smartTagPr>
        <w:r>
          <w:rPr>
            <w:rFonts w:ascii="Arial" w:hAnsi="Arial" w:cs="Arial"/>
            <w:b/>
            <w:i/>
            <w:iCs/>
            <w:spacing w:val="-7"/>
            <w:sz w:val="18"/>
            <w:szCs w:val="18"/>
            <w:u w:val="single"/>
          </w:rPr>
          <w:t xml:space="preserve">155360, </w:t>
        </w:r>
        <w:r>
          <w:rPr>
            <w:rFonts w:ascii="Arial" w:hAnsi="Arial"/>
            <w:b/>
            <w:i/>
            <w:iCs/>
            <w:spacing w:val="-7"/>
            <w:sz w:val="18"/>
            <w:szCs w:val="18"/>
            <w:u w:val="single"/>
          </w:rPr>
          <w:t>г</w:t>
        </w:r>
      </w:smartTag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.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 xml:space="preserve"> Пучеж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>Ивановской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>области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, 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>ул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.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 xml:space="preserve"> Ленина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, 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>д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.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 xml:space="preserve"> ЗЗ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>тел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.8(49345)214-92,210-08 </w:t>
      </w:r>
      <w:r>
        <w:rPr>
          <w:rFonts w:ascii="Arial" w:hAnsi="Arial"/>
          <w:b/>
          <w:i/>
          <w:iCs/>
          <w:spacing w:val="-7"/>
          <w:sz w:val="18"/>
          <w:szCs w:val="18"/>
          <w:u w:val="single"/>
        </w:rPr>
        <w:t>факс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:214-92</w:t>
      </w:r>
    </w:p>
    <w:p w:rsidR="005B57AC" w:rsidRPr="005B57AC" w:rsidRDefault="005B57AC" w:rsidP="005B57AC">
      <w:pPr>
        <w:spacing w:after="0"/>
        <w:jc w:val="center"/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</w:pP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en-US"/>
        </w:rPr>
        <w:t>E</w:t>
      </w:r>
      <w:r w:rsidRPr="005B57AC"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>-</w:t>
      </w:r>
      <w:r>
        <w:rPr>
          <w:rFonts w:ascii="Arial" w:hAnsi="Arial" w:cs="Arial"/>
          <w:b/>
          <w:i/>
          <w:iCs/>
          <w:spacing w:val="-7"/>
          <w:sz w:val="18"/>
          <w:szCs w:val="18"/>
          <w:u w:val="single"/>
          <w:lang w:val="en-US"/>
        </w:rPr>
        <w:t>mail</w:t>
      </w:r>
      <w:r w:rsidRPr="005B57AC">
        <w:rPr>
          <w:rFonts w:ascii="Arial" w:hAnsi="Arial" w:cs="Arial"/>
          <w:b/>
          <w:i/>
          <w:iCs/>
          <w:spacing w:val="-7"/>
          <w:sz w:val="18"/>
          <w:szCs w:val="18"/>
          <w:u w:val="single"/>
        </w:rPr>
        <w:t xml:space="preserve">: </w:t>
      </w:r>
      <w:hyperlink r:id="rId6" w:history="1">
        <w:r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  <w:lang w:val="en-US"/>
          </w:rPr>
          <w:t>internatpuch</w:t>
        </w:r>
        <w:r w:rsidRPr="005B57AC"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</w:rPr>
          <w:t>@</w:t>
        </w:r>
        <w:r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  <w:lang w:val="en-US"/>
          </w:rPr>
          <w:t>yandex</w:t>
        </w:r>
        <w:r w:rsidRPr="005B57AC"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</w:rPr>
          <w:t>.</w:t>
        </w:r>
        <w:r>
          <w:rPr>
            <w:rStyle w:val="a3"/>
            <w:rFonts w:ascii="Arial" w:hAnsi="Arial" w:cs="Arial"/>
            <w:b/>
            <w:i/>
            <w:iCs/>
            <w:spacing w:val="-7"/>
            <w:sz w:val="18"/>
            <w:szCs w:val="18"/>
            <w:lang w:val="en-US"/>
          </w:rPr>
          <w:t>ru</w:t>
        </w:r>
      </w:hyperlink>
    </w:p>
    <w:p w:rsidR="005B57AC" w:rsidRPr="005B57AC" w:rsidRDefault="005B57AC" w:rsidP="005B57AC">
      <w:pPr>
        <w:jc w:val="center"/>
        <w:rPr>
          <w:rFonts w:ascii="Arial" w:hAnsi="Arial" w:cs="Arial"/>
          <w:b/>
          <w:i/>
          <w:iCs/>
          <w:spacing w:val="-7"/>
          <w:u w:val="single"/>
        </w:rPr>
      </w:pPr>
    </w:p>
    <w:p w:rsidR="005B57AC" w:rsidRPr="002A42F8" w:rsidRDefault="005B57AC" w:rsidP="005B5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Рассмотрено                                                                     Утверждено:</w:t>
      </w:r>
    </w:p>
    <w:p w:rsidR="005B57AC" w:rsidRPr="002A42F8" w:rsidRDefault="005B57AC" w:rsidP="005B5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заседании </w:t>
      </w:r>
      <w:proofErr w:type="gramStart"/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gramEnd"/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Директор школы: ------------</w:t>
      </w:r>
    </w:p>
    <w:p w:rsidR="005B57AC" w:rsidRDefault="005B57AC" w:rsidP="005B5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Совета                                                                                                           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евщанова</w:t>
      </w:r>
      <w:proofErr w:type="spellEnd"/>
      <w:r w:rsidRPr="002A42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И.В./</w:t>
      </w:r>
    </w:p>
    <w:p w:rsidR="005B57AC" w:rsidRPr="002A42F8" w:rsidRDefault="005B57AC" w:rsidP="005B57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«27» мая 2020г.                                                                     «26»августа 2020 г.</w:t>
      </w:r>
    </w:p>
    <w:p w:rsidR="00834F2A" w:rsidRDefault="00834F2A" w:rsidP="00834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F2A" w:rsidRDefault="00834F2A" w:rsidP="00834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F2A" w:rsidRDefault="00834F2A" w:rsidP="00834F2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039B" w:rsidRDefault="0049039B" w:rsidP="0049039B">
      <w:pPr>
        <w:jc w:val="both"/>
      </w:pPr>
    </w:p>
    <w:p w:rsidR="0049039B" w:rsidRDefault="0049039B" w:rsidP="0049039B">
      <w:pPr>
        <w:jc w:val="both"/>
      </w:pPr>
    </w:p>
    <w:p w:rsidR="0049039B" w:rsidRDefault="0049039B" w:rsidP="0049039B">
      <w:pPr>
        <w:jc w:val="both"/>
      </w:pPr>
    </w:p>
    <w:p w:rsidR="0049039B" w:rsidRPr="005B57AC" w:rsidRDefault="005B57AC" w:rsidP="005B57AC">
      <w:pPr>
        <w:jc w:val="center"/>
        <w:rPr>
          <w:sz w:val="96"/>
          <w:szCs w:val="96"/>
        </w:rPr>
      </w:pPr>
      <w:r w:rsidRPr="005B57AC">
        <w:rPr>
          <w:sz w:val="96"/>
          <w:szCs w:val="96"/>
        </w:rPr>
        <w:t>План работы волонтерского движения</w:t>
      </w:r>
    </w:p>
    <w:p w:rsidR="0049039B" w:rsidRPr="005B57AC" w:rsidRDefault="005B57AC" w:rsidP="005B57AC">
      <w:pPr>
        <w:jc w:val="center"/>
        <w:rPr>
          <w:sz w:val="96"/>
          <w:szCs w:val="96"/>
        </w:rPr>
      </w:pPr>
      <w:r>
        <w:rPr>
          <w:sz w:val="96"/>
          <w:szCs w:val="96"/>
        </w:rPr>
        <w:t>«Парус надежды»</w:t>
      </w:r>
    </w:p>
    <w:p w:rsidR="0049039B" w:rsidRDefault="0049039B" w:rsidP="0049039B">
      <w:pPr>
        <w:jc w:val="both"/>
      </w:pPr>
    </w:p>
    <w:p w:rsidR="0049039B" w:rsidRDefault="0049039B" w:rsidP="0049039B">
      <w:pPr>
        <w:jc w:val="both"/>
      </w:pPr>
    </w:p>
    <w:p w:rsidR="004F7911" w:rsidRPr="00A909A9" w:rsidRDefault="004F7911">
      <w:pPr>
        <w:rPr>
          <w:rFonts w:ascii="Times New Roman" w:hAnsi="Times New Roman" w:cs="Times New Roman"/>
          <w:sz w:val="28"/>
          <w:szCs w:val="28"/>
        </w:rPr>
      </w:pPr>
    </w:p>
    <w:sectPr w:rsidR="004F7911" w:rsidRPr="00A909A9" w:rsidSect="00902D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DC"/>
    <w:multiLevelType w:val="multilevel"/>
    <w:tmpl w:val="E9E8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40705"/>
    <w:multiLevelType w:val="multilevel"/>
    <w:tmpl w:val="E1A8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75F56"/>
    <w:multiLevelType w:val="hybridMultilevel"/>
    <w:tmpl w:val="C7F21594"/>
    <w:lvl w:ilvl="0" w:tplc="C91232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A1F1C"/>
    <w:multiLevelType w:val="multilevel"/>
    <w:tmpl w:val="7BF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655C8"/>
    <w:multiLevelType w:val="multilevel"/>
    <w:tmpl w:val="2956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21061"/>
    <w:multiLevelType w:val="multilevel"/>
    <w:tmpl w:val="F68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619FC"/>
    <w:multiLevelType w:val="multilevel"/>
    <w:tmpl w:val="0296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D77BA1"/>
    <w:multiLevelType w:val="multilevel"/>
    <w:tmpl w:val="2BFC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257CE7"/>
    <w:multiLevelType w:val="multilevel"/>
    <w:tmpl w:val="D802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74BFB"/>
    <w:multiLevelType w:val="multilevel"/>
    <w:tmpl w:val="200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4B1D28"/>
    <w:multiLevelType w:val="multilevel"/>
    <w:tmpl w:val="6080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3009C2"/>
    <w:multiLevelType w:val="multilevel"/>
    <w:tmpl w:val="27D4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614F70"/>
    <w:multiLevelType w:val="multilevel"/>
    <w:tmpl w:val="A2808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500EB9"/>
    <w:multiLevelType w:val="multilevel"/>
    <w:tmpl w:val="FFD0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86197"/>
    <w:multiLevelType w:val="multilevel"/>
    <w:tmpl w:val="4D94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D1F8C"/>
    <w:multiLevelType w:val="multilevel"/>
    <w:tmpl w:val="D98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6E2F2D"/>
    <w:multiLevelType w:val="multilevel"/>
    <w:tmpl w:val="3D7A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A479D"/>
    <w:multiLevelType w:val="multilevel"/>
    <w:tmpl w:val="07F8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7F6D3F"/>
    <w:multiLevelType w:val="multilevel"/>
    <w:tmpl w:val="A50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7235BC"/>
    <w:multiLevelType w:val="multilevel"/>
    <w:tmpl w:val="46F0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54A43"/>
    <w:multiLevelType w:val="multilevel"/>
    <w:tmpl w:val="4286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1335D2"/>
    <w:multiLevelType w:val="multilevel"/>
    <w:tmpl w:val="D5C0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5"/>
  </w:num>
  <w:num w:numId="5">
    <w:abstractNumId w:val="9"/>
  </w:num>
  <w:num w:numId="6">
    <w:abstractNumId w:val="19"/>
  </w:num>
  <w:num w:numId="7">
    <w:abstractNumId w:val="11"/>
  </w:num>
  <w:num w:numId="8">
    <w:abstractNumId w:val="20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1"/>
  </w:num>
  <w:num w:numId="14">
    <w:abstractNumId w:val="15"/>
  </w:num>
  <w:num w:numId="15">
    <w:abstractNumId w:val="14"/>
  </w:num>
  <w:num w:numId="16">
    <w:abstractNumId w:val="8"/>
  </w:num>
  <w:num w:numId="17">
    <w:abstractNumId w:val="6"/>
  </w:num>
  <w:num w:numId="18">
    <w:abstractNumId w:val="7"/>
  </w:num>
  <w:num w:numId="19">
    <w:abstractNumId w:val="21"/>
  </w:num>
  <w:num w:numId="20">
    <w:abstractNumId w:val="4"/>
  </w:num>
  <w:num w:numId="21">
    <w:abstractNumId w:val="1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9A9"/>
    <w:rsid w:val="002B13C9"/>
    <w:rsid w:val="0049039B"/>
    <w:rsid w:val="004F7911"/>
    <w:rsid w:val="005B57AC"/>
    <w:rsid w:val="00834F2A"/>
    <w:rsid w:val="00902DEA"/>
    <w:rsid w:val="009619C2"/>
    <w:rsid w:val="00A909A9"/>
    <w:rsid w:val="00B50532"/>
    <w:rsid w:val="00B534F2"/>
    <w:rsid w:val="00C471A7"/>
    <w:rsid w:val="00CB5C94"/>
    <w:rsid w:val="00E36D9C"/>
    <w:rsid w:val="00E7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9A9"/>
    <w:rPr>
      <w:color w:val="0000FF"/>
      <w:u w:val="single"/>
    </w:rPr>
  </w:style>
  <w:style w:type="character" w:styleId="a4">
    <w:name w:val="Strong"/>
    <w:basedOn w:val="a0"/>
    <w:uiPriority w:val="22"/>
    <w:qFormat/>
    <w:rsid w:val="00834F2A"/>
    <w:rPr>
      <w:b/>
      <w:bCs/>
    </w:rPr>
  </w:style>
  <w:style w:type="paragraph" w:styleId="a5">
    <w:name w:val="List Paragraph"/>
    <w:basedOn w:val="a"/>
    <w:uiPriority w:val="34"/>
    <w:qFormat/>
    <w:rsid w:val="00C471A7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rnatpuc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559B-8309-4FCB-B408-E18A41F0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Настик</dc:creator>
  <cp:keywords/>
  <dc:description/>
  <cp:lastModifiedBy>Настик</cp:lastModifiedBy>
  <cp:revision>5</cp:revision>
  <dcterms:created xsi:type="dcterms:W3CDTF">2021-01-23T11:37:00Z</dcterms:created>
  <dcterms:modified xsi:type="dcterms:W3CDTF">2021-03-14T16:18:00Z</dcterms:modified>
</cp:coreProperties>
</file>