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0417" w14:textId="77777777" w:rsidR="00BA4C8B" w:rsidRPr="00BA4C8B" w:rsidRDefault="00BA4C8B" w:rsidP="00BA4C8B">
      <w:pPr>
        <w:pStyle w:val="default"/>
        <w:shd w:val="clear" w:color="auto" w:fill="FFFFFF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BA4C8B">
        <w:rPr>
          <w:color w:val="000000"/>
          <w:sz w:val="28"/>
          <w:szCs w:val="28"/>
        </w:rPr>
        <w:t> </w:t>
      </w:r>
      <w:r w:rsidRPr="00BA4C8B">
        <w:rPr>
          <w:rStyle w:val="a3"/>
          <w:color w:val="000000"/>
          <w:sz w:val="28"/>
          <w:szCs w:val="28"/>
        </w:rPr>
        <w:t>ПАМЯТКА ДЛЯ РОДИТЕЛЕЙ</w:t>
      </w:r>
    </w:p>
    <w:p w14:paraId="4100D2C7" w14:textId="77777777" w:rsidR="00BA4C8B" w:rsidRPr="00BA4C8B" w:rsidRDefault="00BA4C8B" w:rsidP="00BA4C8B">
      <w:pPr>
        <w:pStyle w:val="a4"/>
        <w:shd w:val="clear" w:color="auto" w:fill="FFFFFF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BA4C8B">
        <w:rPr>
          <w:rStyle w:val="a3"/>
          <w:color w:val="000000"/>
          <w:sz w:val="28"/>
          <w:szCs w:val="28"/>
        </w:rPr>
        <w:t>по предупреждению противоправных действий в отношении детей.</w:t>
      </w:r>
    </w:p>
    <w:p w14:paraId="57A2EFC3" w14:textId="365B441B" w:rsidR="00BA4C8B" w:rsidRPr="00BA4C8B" w:rsidRDefault="00BA4C8B" w:rsidP="00BA4C8B">
      <w:pPr>
        <w:pStyle w:val="a4"/>
        <w:shd w:val="clear" w:color="auto" w:fill="FFFFFF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BA4C8B">
        <w:rPr>
          <w:color w:val="000000"/>
          <w:sz w:val="28"/>
          <w:szCs w:val="28"/>
        </w:rPr>
        <w:t>Уважаемые родители, в целях недопущения совершения противоправных действий в отношении детей, Вам необходимо: - объяснить ребенку правила поведения в общественных местах, подъезде дома, лифте, а также дома, когда он остается один; - научить ребенка относиться с подозрением к посторонним лицам, которые пытаются с ним заговорить, делают подарки или предлагают прокатить на машине, постараться избегать ситуации, когда он может остаться с таки</w:t>
      </w:r>
      <w:r>
        <w:rPr>
          <w:color w:val="000000"/>
          <w:sz w:val="28"/>
          <w:szCs w:val="28"/>
        </w:rPr>
        <w:t>м</w:t>
      </w:r>
      <w:r w:rsidRPr="00BA4C8B">
        <w:rPr>
          <w:color w:val="000000"/>
          <w:sz w:val="28"/>
          <w:szCs w:val="28"/>
        </w:rPr>
        <w:t xml:space="preserve"> человеком наедине; - ежедневно разговаривать с ребенком о событиях прошедшего дня, быть в курсе событий, серьезно воспринимать разговоры о встревоживших ребенка обстоятельствах, в том числе о фактах применения насилия; - контролировать режим дня ребенка, знать, где бывает ребенок после учебы и с кем общается; - поддерживать отношения с друзьями детей и их родителями; - по возможности не отпускать ребенка на улицу без сопровождения взрослых или ровесников (особенно в вечернее время); - знать об увлечении ребенка, что смотрит по телевизору, какие сайты и социальные сети посещает в Интернете. Соблюдая данные правила поведения, ребенок сможет избежать подстерегающей его опасности, принять правильное решение в сложной ситуации. В случае совершения в отношении ребенка противоправных действий родителям необходимо немедленно обратиться в следственные органы или правоохранительные органы.</w:t>
      </w:r>
    </w:p>
    <w:p w14:paraId="57E172AC" w14:textId="441CFCDC" w:rsidR="00EF6F3E" w:rsidRPr="00BA4C8B" w:rsidRDefault="00C068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1D4E41" wp14:editId="279E0A16">
            <wp:extent cx="5608320" cy="2857500"/>
            <wp:effectExtent l="0" t="0" r="0" b="0"/>
            <wp:docPr id="2" name="Рисунок 1" descr="Дети и родители: векторные изображения и иллюстра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и родители: векторные изображения и иллюстрации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F3E" w:rsidRPr="00BA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8E"/>
    <w:rsid w:val="00687CDF"/>
    <w:rsid w:val="00BA4C8B"/>
    <w:rsid w:val="00C068FE"/>
    <w:rsid w:val="00EF6F3E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D027"/>
  <w15:chartTrackingRefBased/>
  <w15:docId w15:val="{BFE636DE-63D8-4D3E-88E6-780D9183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BA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BA4C8B"/>
    <w:rPr>
      <w:b/>
      <w:bCs/>
    </w:rPr>
  </w:style>
  <w:style w:type="paragraph" w:styleId="a4">
    <w:name w:val="Normal (Web)"/>
    <w:basedOn w:val="a"/>
    <w:uiPriority w:val="99"/>
    <w:semiHidden/>
    <w:unhideWhenUsed/>
    <w:rsid w:val="00BA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2023-05-17T12:09:00Z</dcterms:created>
  <dcterms:modified xsi:type="dcterms:W3CDTF">2023-05-17T12:58:00Z</dcterms:modified>
</cp:coreProperties>
</file>